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495" w:rsidRDefault="00321514" w:rsidP="002851BC">
      <w:pPr>
        <w:jc w:val="center"/>
        <w:rPr>
          <w:rFonts w:ascii="黑体" w:eastAsia="黑体" w:hAnsi="黑体"/>
          <w:sz w:val="32"/>
          <w:szCs w:val="32"/>
        </w:rPr>
      </w:pPr>
      <w:r>
        <w:rPr>
          <w:rFonts w:ascii="黑体" w:eastAsia="黑体" w:hAnsi="黑体" w:hint="eastAsia"/>
          <w:sz w:val="32"/>
          <w:szCs w:val="32"/>
        </w:rPr>
        <w:t>上海交通大学</w:t>
      </w:r>
      <w:r w:rsidR="002851BC" w:rsidRPr="002851BC">
        <w:rPr>
          <w:rFonts w:ascii="黑体" w:eastAsia="黑体" w:hAnsi="黑体" w:hint="eastAsia"/>
          <w:sz w:val="32"/>
          <w:szCs w:val="32"/>
        </w:rPr>
        <w:t>化学化工学院</w:t>
      </w:r>
      <w:r w:rsidR="00CF54CA">
        <w:rPr>
          <w:rFonts w:ascii="黑体" w:eastAsia="黑体" w:hAnsi="黑体" w:hint="eastAsia"/>
          <w:sz w:val="32"/>
          <w:szCs w:val="32"/>
        </w:rPr>
        <w:t>本科生</w:t>
      </w:r>
      <w:r w:rsidR="002851BC" w:rsidRPr="002851BC">
        <w:rPr>
          <w:rFonts w:ascii="黑体" w:eastAsia="黑体" w:hAnsi="黑体" w:hint="eastAsia"/>
          <w:sz w:val="32"/>
          <w:szCs w:val="32"/>
        </w:rPr>
        <w:t>综合测评</w:t>
      </w:r>
      <w:r>
        <w:rPr>
          <w:rFonts w:ascii="黑体" w:eastAsia="黑体" w:hAnsi="黑体" w:hint="eastAsia"/>
          <w:sz w:val="32"/>
          <w:szCs w:val="32"/>
        </w:rPr>
        <w:t>实施条例</w:t>
      </w:r>
    </w:p>
    <w:p w:rsidR="005B2882" w:rsidRDefault="005B2882" w:rsidP="002851BC">
      <w:pPr>
        <w:jc w:val="center"/>
        <w:rPr>
          <w:rFonts w:ascii="黑体" w:eastAsia="黑体" w:hAnsi="黑体"/>
          <w:sz w:val="32"/>
          <w:szCs w:val="32"/>
        </w:rPr>
      </w:pPr>
      <w:r>
        <w:rPr>
          <w:rFonts w:ascii="黑体" w:eastAsia="黑体" w:hAnsi="黑体" w:hint="eastAsia"/>
          <w:sz w:val="32"/>
          <w:szCs w:val="32"/>
        </w:rPr>
        <w:t>（</w:t>
      </w:r>
      <w:r w:rsidR="00345552">
        <w:rPr>
          <w:rFonts w:ascii="黑体" w:eastAsia="黑体" w:hAnsi="黑体" w:hint="eastAsia"/>
          <w:sz w:val="32"/>
          <w:szCs w:val="32"/>
        </w:rPr>
        <w:t>修订</w:t>
      </w:r>
      <w:r>
        <w:rPr>
          <w:rFonts w:ascii="黑体" w:eastAsia="黑体" w:hAnsi="黑体"/>
          <w:sz w:val="32"/>
          <w:szCs w:val="32"/>
        </w:rPr>
        <w:t>稿</w:t>
      </w:r>
      <w:r>
        <w:rPr>
          <w:rFonts w:ascii="黑体" w:eastAsia="黑体" w:hAnsi="黑体" w:hint="eastAsia"/>
          <w:sz w:val="32"/>
          <w:szCs w:val="32"/>
        </w:rPr>
        <w:t>）</w:t>
      </w:r>
    </w:p>
    <w:p w:rsidR="00321514" w:rsidRPr="00CE0DBA" w:rsidRDefault="00321514" w:rsidP="00321514">
      <w:pPr>
        <w:spacing w:line="480" w:lineRule="exact"/>
        <w:ind w:firstLineChars="200" w:firstLine="480"/>
        <w:rPr>
          <w:rFonts w:ascii="宋体"/>
          <w:bCs/>
          <w:sz w:val="24"/>
          <w:szCs w:val="32"/>
        </w:rPr>
      </w:pPr>
      <w:r w:rsidRPr="00CE0DBA">
        <w:rPr>
          <w:rFonts w:ascii="宋体" w:hint="eastAsia"/>
          <w:bCs/>
          <w:sz w:val="24"/>
          <w:szCs w:val="32"/>
        </w:rPr>
        <w:t>为全面推进素质教育，进一步培养我院学生的创新能力和实践能力，促进学生德、智、体全面发展，按照《上海交通大学学生手册》相关规定，特制定本实施条例。</w:t>
      </w:r>
    </w:p>
    <w:p w:rsidR="00981D27" w:rsidRPr="005B2882" w:rsidRDefault="00981D27" w:rsidP="00321514">
      <w:pPr>
        <w:spacing w:line="480" w:lineRule="exact"/>
        <w:rPr>
          <w:rFonts w:ascii="宋体"/>
          <w:b/>
          <w:bCs/>
          <w:sz w:val="24"/>
          <w:szCs w:val="32"/>
        </w:rPr>
      </w:pPr>
      <w:r w:rsidRPr="005B2882">
        <w:rPr>
          <w:rFonts w:ascii="宋体" w:hint="eastAsia"/>
          <w:b/>
          <w:bCs/>
          <w:sz w:val="24"/>
          <w:szCs w:val="32"/>
        </w:rPr>
        <w:t>一、综合测评成绩组成</w:t>
      </w:r>
    </w:p>
    <w:p w:rsidR="00321514" w:rsidRDefault="002442C0" w:rsidP="00321514">
      <w:pPr>
        <w:spacing w:line="480" w:lineRule="exact"/>
        <w:ind w:firstLineChars="200" w:firstLine="480"/>
        <w:rPr>
          <w:rFonts w:ascii="宋体"/>
          <w:bCs/>
          <w:sz w:val="24"/>
          <w:szCs w:val="32"/>
        </w:rPr>
      </w:pPr>
      <w:r>
        <w:rPr>
          <w:rFonts w:ascii="宋体"/>
          <w:bCs/>
          <w:sz w:val="24"/>
          <w:szCs w:val="32"/>
        </w:rPr>
        <w:t>1</w:t>
      </w:r>
      <w:r w:rsidR="00B111DC">
        <w:rPr>
          <w:rFonts w:ascii="宋体" w:hint="eastAsia"/>
          <w:bCs/>
          <w:sz w:val="24"/>
          <w:szCs w:val="32"/>
        </w:rPr>
        <w:t>.</w:t>
      </w:r>
      <w:r>
        <w:rPr>
          <w:rFonts w:ascii="宋体" w:hint="eastAsia"/>
          <w:bCs/>
          <w:sz w:val="24"/>
          <w:szCs w:val="32"/>
        </w:rPr>
        <w:t>综合测评采用百分制量化，</w:t>
      </w:r>
      <w:r w:rsidR="00321514" w:rsidRPr="00CE0DBA">
        <w:rPr>
          <w:rFonts w:ascii="宋体" w:hint="eastAsia"/>
          <w:bCs/>
          <w:sz w:val="24"/>
          <w:szCs w:val="32"/>
        </w:rPr>
        <w:t>学业成绩占综合测评的</w:t>
      </w:r>
      <w:r w:rsidR="00B111DC">
        <w:rPr>
          <w:rFonts w:ascii="宋体" w:hint="eastAsia"/>
          <w:bCs/>
          <w:sz w:val="24"/>
          <w:szCs w:val="32"/>
        </w:rPr>
        <w:t>85</w:t>
      </w:r>
      <w:r w:rsidR="00321514" w:rsidRPr="00CE0DBA">
        <w:rPr>
          <w:rFonts w:ascii="宋体" w:hint="eastAsia"/>
          <w:bCs/>
          <w:sz w:val="24"/>
          <w:szCs w:val="32"/>
        </w:rPr>
        <w:t>％，</w:t>
      </w:r>
      <w:r>
        <w:rPr>
          <w:rFonts w:ascii="宋体" w:hint="eastAsia"/>
          <w:bCs/>
          <w:sz w:val="24"/>
          <w:szCs w:val="32"/>
        </w:rPr>
        <w:t>素质拓展</w:t>
      </w:r>
      <w:r w:rsidR="00536ACC">
        <w:rPr>
          <w:rFonts w:ascii="宋体" w:hint="eastAsia"/>
          <w:bCs/>
          <w:sz w:val="24"/>
          <w:szCs w:val="32"/>
        </w:rPr>
        <w:t>成绩</w:t>
      </w:r>
      <w:r w:rsidR="00B111DC">
        <w:rPr>
          <w:rFonts w:ascii="宋体" w:hint="eastAsia"/>
          <w:bCs/>
          <w:sz w:val="24"/>
          <w:szCs w:val="32"/>
        </w:rPr>
        <w:t>占15%</w:t>
      </w:r>
      <w:r>
        <w:rPr>
          <w:rFonts w:ascii="宋体" w:hint="eastAsia"/>
          <w:bCs/>
          <w:sz w:val="24"/>
          <w:szCs w:val="32"/>
        </w:rPr>
        <w:t>，素质拓展总成绩不超过15分</w:t>
      </w:r>
      <w:r w:rsidR="00B111DC">
        <w:rPr>
          <w:rFonts w:ascii="宋体" w:hint="eastAsia"/>
          <w:bCs/>
          <w:sz w:val="24"/>
          <w:szCs w:val="32"/>
        </w:rPr>
        <w:t>。即：</w:t>
      </w:r>
    </w:p>
    <w:p w:rsidR="00B111DC" w:rsidRDefault="00B111DC" w:rsidP="00321514">
      <w:pPr>
        <w:spacing w:line="480" w:lineRule="exact"/>
        <w:ind w:firstLineChars="200" w:firstLine="482"/>
        <w:rPr>
          <w:rFonts w:ascii="宋体"/>
          <w:b/>
          <w:bCs/>
          <w:sz w:val="24"/>
          <w:szCs w:val="32"/>
        </w:rPr>
      </w:pPr>
      <w:r w:rsidRPr="00E71763">
        <w:rPr>
          <w:rFonts w:ascii="宋体" w:hint="eastAsia"/>
          <w:b/>
          <w:bCs/>
          <w:sz w:val="24"/>
          <w:szCs w:val="32"/>
        </w:rPr>
        <w:t>综合测评成绩</w:t>
      </w:r>
      <w:r w:rsidR="00F45649">
        <w:rPr>
          <w:rFonts w:ascii="宋体" w:hint="eastAsia"/>
          <w:b/>
          <w:bCs/>
          <w:sz w:val="24"/>
          <w:szCs w:val="32"/>
        </w:rPr>
        <w:t xml:space="preserve"> </w:t>
      </w:r>
      <w:r w:rsidRPr="00E71763">
        <w:rPr>
          <w:rFonts w:ascii="宋体" w:hint="eastAsia"/>
          <w:b/>
          <w:bCs/>
          <w:sz w:val="24"/>
          <w:szCs w:val="32"/>
        </w:rPr>
        <w:t>=</w:t>
      </w:r>
      <w:r w:rsidR="00F45649">
        <w:rPr>
          <w:rFonts w:ascii="宋体"/>
          <w:b/>
          <w:bCs/>
          <w:sz w:val="24"/>
          <w:szCs w:val="32"/>
        </w:rPr>
        <w:t xml:space="preserve"> </w:t>
      </w:r>
      <w:r w:rsidRPr="00E71763">
        <w:rPr>
          <w:rFonts w:ascii="宋体" w:hint="eastAsia"/>
          <w:b/>
          <w:bCs/>
          <w:sz w:val="24"/>
          <w:szCs w:val="32"/>
        </w:rPr>
        <w:t>学业成绩*85%</w:t>
      </w:r>
      <w:r w:rsidR="00F45649">
        <w:rPr>
          <w:rFonts w:ascii="宋体"/>
          <w:b/>
          <w:bCs/>
          <w:sz w:val="24"/>
          <w:szCs w:val="32"/>
        </w:rPr>
        <w:t xml:space="preserve"> </w:t>
      </w:r>
      <w:r w:rsidRPr="00E71763">
        <w:rPr>
          <w:rFonts w:ascii="宋体" w:hint="eastAsia"/>
          <w:b/>
          <w:bCs/>
          <w:sz w:val="24"/>
          <w:szCs w:val="32"/>
        </w:rPr>
        <w:t>+</w:t>
      </w:r>
      <w:r w:rsidR="00F45649">
        <w:rPr>
          <w:rFonts w:ascii="宋体"/>
          <w:b/>
          <w:bCs/>
          <w:sz w:val="24"/>
          <w:szCs w:val="32"/>
        </w:rPr>
        <w:t xml:space="preserve"> </w:t>
      </w:r>
      <w:r w:rsidR="002442C0">
        <w:rPr>
          <w:rFonts w:ascii="宋体"/>
          <w:b/>
          <w:bCs/>
          <w:sz w:val="24"/>
          <w:szCs w:val="32"/>
        </w:rPr>
        <w:t>素质拓展成绩</w:t>
      </w:r>
    </w:p>
    <w:p w:rsidR="002442C0" w:rsidRDefault="002442C0" w:rsidP="002442C0">
      <w:pPr>
        <w:spacing w:line="480" w:lineRule="exact"/>
        <w:ind w:firstLineChars="200" w:firstLine="480"/>
        <w:rPr>
          <w:rFonts w:ascii="宋体"/>
          <w:bCs/>
          <w:sz w:val="24"/>
          <w:szCs w:val="32"/>
        </w:rPr>
      </w:pPr>
      <w:r w:rsidRPr="002442C0">
        <w:rPr>
          <w:rFonts w:ascii="宋体" w:hint="eastAsia"/>
          <w:bCs/>
          <w:sz w:val="24"/>
          <w:szCs w:val="32"/>
        </w:rPr>
        <w:t xml:space="preserve">2. </w:t>
      </w:r>
      <w:r>
        <w:rPr>
          <w:rFonts w:ascii="宋体" w:hint="eastAsia"/>
          <w:bCs/>
          <w:sz w:val="24"/>
          <w:szCs w:val="32"/>
        </w:rPr>
        <w:t>素质拓展成绩</w:t>
      </w:r>
      <w:r w:rsidRPr="00CE0DBA">
        <w:rPr>
          <w:rFonts w:ascii="宋体" w:hint="eastAsia"/>
          <w:bCs/>
          <w:sz w:val="24"/>
          <w:szCs w:val="32"/>
        </w:rPr>
        <w:t>包括</w:t>
      </w:r>
      <w:r>
        <w:rPr>
          <w:rFonts w:ascii="宋体" w:hint="eastAsia"/>
          <w:bCs/>
          <w:sz w:val="24"/>
          <w:szCs w:val="32"/>
        </w:rPr>
        <w:t>必修类</w:t>
      </w:r>
      <w:r w:rsidRPr="00CE0DBA">
        <w:rPr>
          <w:rFonts w:ascii="宋体" w:hint="eastAsia"/>
          <w:bCs/>
          <w:sz w:val="24"/>
          <w:szCs w:val="32"/>
        </w:rPr>
        <w:t>测评成绩、</w:t>
      </w:r>
      <w:r>
        <w:rPr>
          <w:rFonts w:ascii="宋体" w:hint="eastAsia"/>
          <w:bCs/>
          <w:sz w:val="24"/>
          <w:szCs w:val="32"/>
        </w:rPr>
        <w:t>选修类测评</w:t>
      </w:r>
      <w:r w:rsidRPr="00CE0DBA">
        <w:rPr>
          <w:rFonts w:ascii="宋体" w:hint="eastAsia"/>
          <w:bCs/>
          <w:sz w:val="24"/>
          <w:szCs w:val="32"/>
        </w:rPr>
        <w:t>成绩</w:t>
      </w:r>
      <w:r>
        <w:rPr>
          <w:rFonts w:ascii="宋体" w:hint="eastAsia"/>
          <w:bCs/>
          <w:sz w:val="24"/>
          <w:szCs w:val="32"/>
        </w:rPr>
        <w:t>、加分项测评成绩以及</w:t>
      </w:r>
      <w:r w:rsidRPr="00CE0DBA">
        <w:rPr>
          <w:rFonts w:ascii="宋体" w:hint="eastAsia"/>
          <w:bCs/>
          <w:sz w:val="24"/>
          <w:szCs w:val="32"/>
        </w:rPr>
        <w:t>违反校纪校规处罚成绩</w:t>
      </w:r>
      <w:r>
        <w:rPr>
          <w:rFonts w:ascii="宋体" w:hint="eastAsia"/>
          <w:bCs/>
          <w:sz w:val="24"/>
          <w:szCs w:val="32"/>
        </w:rPr>
        <w:t>五</w:t>
      </w:r>
      <w:r w:rsidRPr="00CE0DBA">
        <w:rPr>
          <w:rFonts w:ascii="宋体" w:hint="eastAsia"/>
          <w:bCs/>
          <w:sz w:val="24"/>
          <w:szCs w:val="32"/>
        </w:rPr>
        <w:t>个部分。</w:t>
      </w:r>
    </w:p>
    <w:p w:rsidR="002442C0" w:rsidRPr="002442C0" w:rsidRDefault="002442C0" w:rsidP="002442C0">
      <w:pPr>
        <w:spacing w:line="480" w:lineRule="exact"/>
        <w:ind w:firstLineChars="200" w:firstLine="482"/>
        <w:rPr>
          <w:rFonts w:ascii="宋体"/>
          <w:b/>
          <w:bCs/>
          <w:sz w:val="24"/>
          <w:szCs w:val="32"/>
        </w:rPr>
      </w:pPr>
      <w:r w:rsidRPr="002442C0">
        <w:rPr>
          <w:rFonts w:ascii="宋体"/>
          <w:b/>
          <w:bCs/>
          <w:sz w:val="24"/>
          <w:szCs w:val="32"/>
        </w:rPr>
        <w:t>素质拓展成绩</w:t>
      </w:r>
      <w:r w:rsidR="00F45649">
        <w:rPr>
          <w:rFonts w:ascii="宋体" w:hint="eastAsia"/>
          <w:b/>
          <w:bCs/>
          <w:sz w:val="24"/>
          <w:szCs w:val="32"/>
        </w:rPr>
        <w:t xml:space="preserve"> </w:t>
      </w:r>
      <w:r w:rsidRPr="002442C0">
        <w:rPr>
          <w:rFonts w:ascii="宋体" w:hint="eastAsia"/>
          <w:b/>
          <w:bCs/>
          <w:sz w:val="24"/>
          <w:szCs w:val="32"/>
        </w:rPr>
        <w:t>=</w:t>
      </w:r>
      <w:r w:rsidR="00F45649">
        <w:rPr>
          <w:rFonts w:ascii="宋体"/>
          <w:b/>
          <w:bCs/>
          <w:sz w:val="24"/>
          <w:szCs w:val="32"/>
        </w:rPr>
        <w:t xml:space="preserve"> </w:t>
      </w:r>
      <w:r w:rsidRPr="002442C0">
        <w:rPr>
          <w:rFonts w:ascii="宋体"/>
          <w:b/>
          <w:bCs/>
          <w:sz w:val="24"/>
          <w:szCs w:val="32"/>
        </w:rPr>
        <w:t>必修类成绩</w:t>
      </w:r>
      <w:r w:rsidR="002C6A3A">
        <w:rPr>
          <w:rFonts w:ascii="宋体" w:hint="eastAsia"/>
          <w:b/>
          <w:bCs/>
          <w:sz w:val="24"/>
          <w:szCs w:val="32"/>
        </w:rPr>
        <w:t>（8分）</w:t>
      </w:r>
      <w:r w:rsidR="00F45649">
        <w:rPr>
          <w:rFonts w:ascii="宋体" w:hint="eastAsia"/>
          <w:b/>
          <w:bCs/>
          <w:sz w:val="24"/>
          <w:szCs w:val="32"/>
        </w:rPr>
        <w:t xml:space="preserve"> </w:t>
      </w:r>
      <w:r w:rsidRPr="002442C0">
        <w:rPr>
          <w:rFonts w:ascii="宋体" w:hint="eastAsia"/>
          <w:b/>
          <w:bCs/>
          <w:sz w:val="24"/>
          <w:szCs w:val="32"/>
        </w:rPr>
        <w:t>+</w:t>
      </w:r>
      <w:r w:rsidR="00F45649">
        <w:rPr>
          <w:rFonts w:ascii="宋体"/>
          <w:b/>
          <w:bCs/>
          <w:sz w:val="24"/>
          <w:szCs w:val="32"/>
        </w:rPr>
        <w:t xml:space="preserve"> </w:t>
      </w:r>
      <w:r w:rsidRPr="002442C0">
        <w:rPr>
          <w:rFonts w:ascii="宋体"/>
          <w:b/>
          <w:bCs/>
          <w:sz w:val="24"/>
          <w:szCs w:val="32"/>
        </w:rPr>
        <w:t>选</w:t>
      </w:r>
      <w:r w:rsidR="00522A09">
        <w:rPr>
          <w:rFonts w:ascii="宋体" w:hint="eastAsia"/>
          <w:b/>
          <w:bCs/>
          <w:sz w:val="24"/>
          <w:szCs w:val="32"/>
        </w:rPr>
        <w:t>修</w:t>
      </w:r>
      <w:r w:rsidRPr="002442C0">
        <w:rPr>
          <w:rFonts w:ascii="宋体"/>
          <w:b/>
          <w:bCs/>
          <w:sz w:val="24"/>
          <w:szCs w:val="32"/>
        </w:rPr>
        <w:t>类成绩</w:t>
      </w:r>
      <w:r w:rsidR="002C6A3A">
        <w:rPr>
          <w:rFonts w:ascii="宋体" w:hint="eastAsia"/>
          <w:b/>
          <w:bCs/>
          <w:sz w:val="24"/>
          <w:szCs w:val="32"/>
        </w:rPr>
        <w:t>（4分）</w:t>
      </w:r>
      <w:r w:rsidR="00F45649">
        <w:rPr>
          <w:rFonts w:ascii="宋体" w:hint="eastAsia"/>
          <w:b/>
          <w:bCs/>
          <w:sz w:val="24"/>
          <w:szCs w:val="32"/>
        </w:rPr>
        <w:t xml:space="preserve"> </w:t>
      </w:r>
      <w:r w:rsidRPr="002442C0">
        <w:rPr>
          <w:rFonts w:ascii="宋体" w:hint="eastAsia"/>
          <w:b/>
          <w:bCs/>
          <w:sz w:val="24"/>
          <w:szCs w:val="32"/>
        </w:rPr>
        <w:t>+</w:t>
      </w:r>
      <w:r w:rsidR="00F45649">
        <w:rPr>
          <w:rFonts w:ascii="宋体"/>
          <w:b/>
          <w:bCs/>
          <w:sz w:val="24"/>
          <w:szCs w:val="32"/>
        </w:rPr>
        <w:t xml:space="preserve"> </w:t>
      </w:r>
      <w:r w:rsidRPr="002442C0">
        <w:rPr>
          <w:rFonts w:ascii="宋体"/>
          <w:b/>
          <w:bCs/>
          <w:sz w:val="24"/>
          <w:szCs w:val="32"/>
        </w:rPr>
        <w:t>加分项成绩</w:t>
      </w:r>
      <w:r w:rsidR="002C6A3A">
        <w:rPr>
          <w:rFonts w:ascii="宋体" w:hint="eastAsia"/>
          <w:b/>
          <w:bCs/>
          <w:sz w:val="24"/>
          <w:szCs w:val="32"/>
        </w:rPr>
        <w:t>（</w:t>
      </w:r>
      <w:r w:rsidR="002C6A3A">
        <w:rPr>
          <w:rFonts w:ascii="宋体"/>
          <w:b/>
          <w:bCs/>
          <w:sz w:val="24"/>
          <w:szCs w:val="32"/>
        </w:rPr>
        <w:t>加分后总分不超过</w:t>
      </w:r>
      <w:r w:rsidR="002C6A3A">
        <w:rPr>
          <w:rFonts w:ascii="宋体" w:hint="eastAsia"/>
          <w:b/>
          <w:bCs/>
          <w:sz w:val="24"/>
          <w:szCs w:val="32"/>
        </w:rPr>
        <w:t>15分）</w:t>
      </w:r>
      <w:r w:rsidR="00F45649">
        <w:rPr>
          <w:rFonts w:ascii="宋体" w:hint="eastAsia"/>
          <w:b/>
          <w:bCs/>
          <w:sz w:val="24"/>
          <w:szCs w:val="32"/>
        </w:rPr>
        <w:t xml:space="preserve"> </w:t>
      </w:r>
      <w:r w:rsidRPr="002442C0">
        <w:rPr>
          <w:rFonts w:ascii="宋体" w:hint="eastAsia"/>
          <w:b/>
          <w:bCs/>
          <w:sz w:val="24"/>
          <w:szCs w:val="32"/>
        </w:rPr>
        <w:t>-</w:t>
      </w:r>
      <w:r w:rsidR="00F45649">
        <w:rPr>
          <w:rFonts w:ascii="宋体"/>
          <w:b/>
          <w:bCs/>
          <w:sz w:val="24"/>
          <w:szCs w:val="32"/>
        </w:rPr>
        <w:t xml:space="preserve"> </w:t>
      </w:r>
      <w:r w:rsidRPr="002442C0">
        <w:rPr>
          <w:rFonts w:ascii="宋体"/>
          <w:b/>
          <w:bCs/>
          <w:sz w:val="24"/>
          <w:szCs w:val="32"/>
        </w:rPr>
        <w:t>罚分项成绩</w:t>
      </w:r>
    </w:p>
    <w:p w:rsidR="00981D27" w:rsidRPr="005B2882" w:rsidRDefault="00981D27" w:rsidP="00981D27">
      <w:pPr>
        <w:spacing w:line="480" w:lineRule="exact"/>
        <w:rPr>
          <w:rFonts w:ascii="宋体"/>
          <w:b/>
          <w:bCs/>
          <w:sz w:val="24"/>
          <w:szCs w:val="32"/>
        </w:rPr>
      </w:pPr>
      <w:r w:rsidRPr="005B2882">
        <w:rPr>
          <w:rFonts w:ascii="宋体" w:hint="eastAsia"/>
          <w:b/>
          <w:bCs/>
          <w:sz w:val="24"/>
          <w:szCs w:val="32"/>
        </w:rPr>
        <w:t>二、测评时间区间</w:t>
      </w:r>
    </w:p>
    <w:p w:rsidR="00B111DC" w:rsidRDefault="003B0687" w:rsidP="00981D27">
      <w:pPr>
        <w:spacing w:line="480" w:lineRule="exact"/>
        <w:ind w:firstLineChars="200" w:firstLine="480"/>
        <w:rPr>
          <w:rFonts w:ascii="宋体"/>
          <w:bCs/>
          <w:sz w:val="24"/>
          <w:szCs w:val="32"/>
        </w:rPr>
      </w:pPr>
      <w:r>
        <w:rPr>
          <w:rFonts w:ascii="宋体" w:hint="eastAsia"/>
          <w:bCs/>
          <w:sz w:val="24"/>
          <w:szCs w:val="32"/>
        </w:rPr>
        <w:t>综合测评每学年进行一次，</w:t>
      </w:r>
      <w:r w:rsidR="00B111DC" w:rsidRPr="00B111DC">
        <w:rPr>
          <w:rFonts w:ascii="宋体" w:hint="eastAsia"/>
          <w:bCs/>
          <w:sz w:val="24"/>
          <w:szCs w:val="32"/>
        </w:rPr>
        <w:t>每学</w:t>
      </w:r>
      <w:r>
        <w:rPr>
          <w:rFonts w:ascii="宋体" w:hint="eastAsia"/>
          <w:bCs/>
          <w:sz w:val="24"/>
          <w:szCs w:val="32"/>
        </w:rPr>
        <w:t>年</w:t>
      </w:r>
      <w:r w:rsidR="00B111DC" w:rsidRPr="00B111DC">
        <w:rPr>
          <w:rFonts w:ascii="宋体" w:hint="eastAsia"/>
          <w:bCs/>
          <w:sz w:val="24"/>
          <w:szCs w:val="32"/>
        </w:rPr>
        <w:t>开学时测评上一</w:t>
      </w:r>
      <w:r>
        <w:rPr>
          <w:rFonts w:ascii="宋体" w:hint="eastAsia"/>
          <w:bCs/>
          <w:sz w:val="24"/>
          <w:szCs w:val="32"/>
        </w:rPr>
        <w:t>学年</w:t>
      </w:r>
      <w:r w:rsidR="00B111DC" w:rsidRPr="00B111DC">
        <w:rPr>
          <w:rFonts w:ascii="宋体" w:hint="eastAsia"/>
          <w:bCs/>
          <w:sz w:val="24"/>
          <w:szCs w:val="32"/>
        </w:rPr>
        <w:t>的成绩，时间区间为</w:t>
      </w:r>
      <w:r>
        <w:rPr>
          <w:rFonts w:ascii="宋体" w:hint="eastAsia"/>
          <w:bCs/>
          <w:sz w:val="24"/>
          <w:szCs w:val="32"/>
        </w:rPr>
        <w:t>上一学年</w:t>
      </w:r>
      <w:r w:rsidR="00B111DC" w:rsidRPr="00B111DC">
        <w:rPr>
          <w:rFonts w:ascii="宋体" w:hint="eastAsia"/>
          <w:bCs/>
          <w:sz w:val="24"/>
          <w:szCs w:val="32"/>
        </w:rPr>
        <w:t>开学注册日始至本</w:t>
      </w:r>
      <w:r>
        <w:rPr>
          <w:rFonts w:ascii="宋体" w:hint="eastAsia"/>
          <w:bCs/>
          <w:sz w:val="24"/>
          <w:szCs w:val="32"/>
        </w:rPr>
        <w:t>学年</w:t>
      </w:r>
      <w:r w:rsidR="00B111DC" w:rsidRPr="00B111DC">
        <w:rPr>
          <w:rFonts w:ascii="宋体" w:hint="eastAsia"/>
          <w:bCs/>
          <w:sz w:val="24"/>
          <w:szCs w:val="32"/>
        </w:rPr>
        <w:t>开学前一天止。活动以开展时间为准，证书以证书颁发日期为准。</w:t>
      </w:r>
    </w:p>
    <w:p w:rsidR="004654CB" w:rsidRPr="00345552" w:rsidRDefault="00345552" w:rsidP="00345552">
      <w:pPr>
        <w:spacing w:line="480" w:lineRule="exact"/>
        <w:rPr>
          <w:rFonts w:ascii="宋体"/>
          <w:b/>
          <w:bCs/>
          <w:sz w:val="24"/>
          <w:szCs w:val="32"/>
        </w:rPr>
      </w:pPr>
      <w:r w:rsidRPr="00345552">
        <w:rPr>
          <w:rFonts w:ascii="宋体" w:hint="eastAsia"/>
          <w:b/>
          <w:bCs/>
          <w:sz w:val="24"/>
          <w:szCs w:val="32"/>
        </w:rPr>
        <w:t>三、</w:t>
      </w:r>
      <w:r w:rsidR="00AB761B" w:rsidRPr="00345552">
        <w:rPr>
          <w:rFonts w:ascii="宋体" w:hint="eastAsia"/>
          <w:b/>
          <w:bCs/>
          <w:sz w:val="24"/>
          <w:szCs w:val="32"/>
        </w:rPr>
        <w:t>各学年</w:t>
      </w:r>
      <w:r w:rsidR="00D16744" w:rsidRPr="00345552">
        <w:rPr>
          <w:rFonts w:ascii="宋体" w:hint="eastAsia"/>
          <w:b/>
          <w:bCs/>
          <w:sz w:val="24"/>
          <w:szCs w:val="32"/>
        </w:rPr>
        <w:t>综合评测</w:t>
      </w:r>
      <w:r w:rsidR="00AB761B" w:rsidRPr="00345552">
        <w:rPr>
          <w:rFonts w:ascii="宋体" w:hint="eastAsia"/>
          <w:b/>
          <w:bCs/>
          <w:sz w:val="24"/>
          <w:szCs w:val="32"/>
        </w:rPr>
        <w:t>的</w:t>
      </w:r>
      <w:r w:rsidR="001015A5">
        <w:rPr>
          <w:rFonts w:ascii="宋体" w:hint="eastAsia"/>
          <w:b/>
          <w:bCs/>
          <w:sz w:val="24"/>
          <w:szCs w:val="32"/>
        </w:rPr>
        <w:t>分</w:t>
      </w:r>
      <w:r w:rsidR="00AB761B" w:rsidRPr="00345552">
        <w:rPr>
          <w:rFonts w:ascii="宋体" w:hint="eastAsia"/>
          <w:b/>
          <w:bCs/>
          <w:sz w:val="24"/>
          <w:szCs w:val="32"/>
        </w:rPr>
        <w:t>专业</w:t>
      </w:r>
      <w:r w:rsidR="00D16744" w:rsidRPr="00345552">
        <w:rPr>
          <w:rFonts w:ascii="宋体" w:hint="eastAsia"/>
          <w:b/>
          <w:bCs/>
          <w:sz w:val="24"/>
          <w:szCs w:val="32"/>
        </w:rPr>
        <w:t>组织</w:t>
      </w:r>
      <w:r w:rsidR="004654CB" w:rsidRPr="00345552">
        <w:rPr>
          <w:rFonts w:ascii="宋体" w:hint="eastAsia"/>
          <w:b/>
          <w:bCs/>
          <w:sz w:val="24"/>
          <w:szCs w:val="32"/>
        </w:rPr>
        <w:t>安排</w:t>
      </w:r>
    </w:p>
    <w:p w:rsidR="004654CB" w:rsidRPr="00345552" w:rsidRDefault="00997891" w:rsidP="007E0255">
      <w:pPr>
        <w:pStyle w:val="a3"/>
        <w:numPr>
          <w:ilvl w:val="0"/>
          <w:numId w:val="2"/>
        </w:numPr>
        <w:spacing w:line="480" w:lineRule="exact"/>
        <w:ind w:firstLineChars="0"/>
        <w:rPr>
          <w:rFonts w:ascii="宋体"/>
          <w:bCs/>
          <w:sz w:val="24"/>
          <w:szCs w:val="32"/>
        </w:rPr>
      </w:pPr>
      <w:r w:rsidRPr="00345552">
        <w:rPr>
          <w:rFonts w:ascii="宋体" w:hint="eastAsia"/>
          <w:bCs/>
          <w:sz w:val="24"/>
          <w:szCs w:val="32"/>
        </w:rPr>
        <w:t>大一</w:t>
      </w:r>
      <w:r w:rsidR="00345552">
        <w:rPr>
          <w:rFonts w:ascii="宋体" w:hint="eastAsia"/>
          <w:bCs/>
          <w:sz w:val="24"/>
          <w:szCs w:val="32"/>
        </w:rPr>
        <w:t>学年</w:t>
      </w:r>
      <w:r w:rsidR="00D16744" w:rsidRPr="00345552">
        <w:rPr>
          <w:rFonts w:ascii="宋体" w:hint="eastAsia"/>
          <w:bCs/>
          <w:sz w:val="24"/>
          <w:szCs w:val="32"/>
        </w:rPr>
        <w:t>以全年级为</w:t>
      </w:r>
      <w:r w:rsidR="004654CB" w:rsidRPr="00345552">
        <w:rPr>
          <w:rFonts w:ascii="宋体" w:hint="eastAsia"/>
          <w:bCs/>
          <w:sz w:val="24"/>
          <w:szCs w:val="32"/>
        </w:rPr>
        <w:t>单元进行综合测评</w:t>
      </w:r>
      <w:r w:rsidR="00980D42">
        <w:rPr>
          <w:rFonts w:ascii="宋体" w:hint="eastAsia"/>
          <w:bCs/>
          <w:sz w:val="24"/>
          <w:szCs w:val="32"/>
        </w:rPr>
        <w:t>（测评时间为大二年级第一学期九月份）</w:t>
      </w:r>
      <w:r w:rsidR="004654CB" w:rsidRPr="00345552">
        <w:rPr>
          <w:rFonts w:ascii="宋体" w:hint="eastAsia"/>
          <w:bCs/>
          <w:sz w:val="24"/>
          <w:szCs w:val="32"/>
        </w:rPr>
        <w:t>。</w:t>
      </w:r>
    </w:p>
    <w:p w:rsidR="004654CB" w:rsidRPr="00345552" w:rsidRDefault="00997891" w:rsidP="007E0255">
      <w:pPr>
        <w:pStyle w:val="a3"/>
        <w:numPr>
          <w:ilvl w:val="0"/>
          <w:numId w:val="2"/>
        </w:numPr>
        <w:spacing w:line="480" w:lineRule="exact"/>
        <w:ind w:firstLineChars="0"/>
        <w:rPr>
          <w:rFonts w:ascii="宋体"/>
          <w:bCs/>
          <w:sz w:val="24"/>
          <w:szCs w:val="32"/>
        </w:rPr>
      </w:pPr>
      <w:r w:rsidRPr="00345552">
        <w:rPr>
          <w:rFonts w:ascii="宋体" w:hint="eastAsia"/>
          <w:bCs/>
          <w:sz w:val="24"/>
          <w:szCs w:val="32"/>
        </w:rPr>
        <w:t>大二</w:t>
      </w:r>
      <w:r w:rsidR="00345552">
        <w:rPr>
          <w:rFonts w:ascii="宋体" w:hint="eastAsia"/>
          <w:bCs/>
          <w:sz w:val="24"/>
          <w:szCs w:val="32"/>
        </w:rPr>
        <w:t>学年</w:t>
      </w:r>
      <w:r w:rsidRPr="00345552">
        <w:rPr>
          <w:rFonts w:ascii="宋体" w:hint="eastAsia"/>
          <w:bCs/>
          <w:sz w:val="24"/>
          <w:szCs w:val="32"/>
        </w:rPr>
        <w:t>化工专业单列作为独立单元开展测评并单独排名，</w:t>
      </w:r>
      <w:r w:rsidR="00D16744" w:rsidRPr="00345552">
        <w:rPr>
          <w:rFonts w:ascii="宋体" w:hint="eastAsia"/>
          <w:bCs/>
          <w:sz w:val="24"/>
          <w:szCs w:val="32"/>
        </w:rPr>
        <w:t>化学</w:t>
      </w:r>
      <w:r w:rsidR="00345552">
        <w:rPr>
          <w:rFonts w:ascii="宋体" w:hint="eastAsia"/>
          <w:bCs/>
          <w:sz w:val="24"/>
          <w:szCs w:val="32"/>
        </w:rPr>
        <w:t>（含化学、高分子</w:t>
      </w:r>
      <w:r w:rsidR="00202D92">
        <w:rPr>
          <w:rFonts w:ascii="宋体" w:hint="eastAsia"/>
          <w:bCs/>
          <w:sz w:val="24"/>
          <w:szCs w:val="32"/>
        </w:rPr>
        <w:t>方向</w:t>
      </w:r>
      <w:r w:rsidR="00345552">
        <w:rPr>
          <w:rFonts w:ascii="宋体" w:hint="eastAsia"/>
          <w:bCs/>
          <w:sz w:val="24"/>
          <w:szCs w:val="32"/>
        </w:rPr>
        <w:t>）</w:t>
      </w:r>
      <w:r w:rsidRPr="00345552">
        <w:rPr>
          <w:rFonts w:ascii="宋体" w:hint="eastAsia"/>
          <w:bCs/>
          <w:sz w:val="24"/>
          <w:szCs w:val="32"/>
        </w:rPr>
        <w:t>专业作为</w:t>
      </w:r>
      <w:r w:rsidR="00D16744" w:rsidRPr="00345552">
        <w:rPr>
          <w:rFonts w:ascii="宋体" w:hint="eastAsia"/>
          <w:bCs/>
          <w:sz w:val="24"/>
          <w:szCs w:val="32"/>
        </w:rPr>
        <w:t>统一单元进行</w:t>
      </w:r>
      <w:r w:rsidR="00AB761B" w:rsidRPr="00345552">
        <w:rPr>
          <w:rFonts w:ascii="宋体" w:hint="eastAsia"/>
          <w:bCs/>
          <w:sz w:val="24"/>
          <w:szCs w:val="32"/>
        </w:rPr>
        <w:t>测</w:t>
      </w:r>
      <w:r w:rsidR="00D16744" w:rsidRPr="00345552">
        <w:rPr>
          <w:rFonts w:ascii="宋体" w:hint="eastAsia"/>
          <w:bCs/>
          <w:sz w:val="24"/>
          <w:szCs w:val="32"/>
        </w:rPr>
        <w:t>评</w:t>
      </w:r>
      <w:r w:rsidR="002F1DF0" w:rsidRPr="00345552">
        <w:rPr>
          <w:rFonts w:ascii="宋体" w:hint="eastAsia"/>
          <w:bCs/>
          <w:sz w:val="24"/>
          <w:szCs w:val="32"/>
        </w:rPr>
        <w:t>并确定排名</w:t>
      </w:r>
      <w:r w:rsidR="00980D42">
        <w:rPr>
          <w:rFonts w:ascii="宋体" w:hint="eastAsia"/>
          <w:bCs/>
          <w:sz w:val="24"/>
          <w:szCs w:val="32"/>
        </w:rPr>
        <w:t>（测评时间为大三年级第一学期九月份）</w:t>
      </w:r>
      <w:r w:rsidR="004654CB" w:rsidRPr="00345552">
        <w:rPr>
          <w:rFonts w:ascii="宋体" w:hint="eastAsia"/>
          <w:bCs/>
          <w:sz w:val="24"/>
          <w:szCs w:val="32"/>
        </w:rPr>
        <w:t>。</w:t>
      </w:r>
    </w:p>
    <w:p w:rsidR="00AB761B" w:rsidRPr="00345552" w:rsidRDefault="00997891" w:rsidP="007E0255">
      <w:pPr>
        <w:pStyle w:val="a3"/>
        <w:numPr>
          <w:ilvl w:val="0"/>
          <w:numId w:val="2"/>
        </w:numPr>
        <w:spacing w:line="480" w:lineRule="exact"/>
        <w:ind w:firstLineChars="0"/>
        <w:rPr>
          <w:rFonts w:ascii="宋体"/>
          <w:bCs/>
          <w:sz w:val="24"/>
          <w:szCs w:val="32"/>
        </w:rPr>
      </w:pPr>
      <w:r w:rsidRPr="00345552">
        <w:rPr>
          <w:rFonts w:ascii="宋体" w:hint="eastAsia"/>
          <w:bCs/>
          <w:sz w:val="24"/>
          <w:szCs w:val="32"/>
        </w:rPr>
        <w:t>大三</w:t>
      </w:r>
      <w:r w:rsidR="00345552">
        <w:rPr>
          <w:rFonts w:ascii="宋体" w:hint="eastAsia"/>
          <w:bCs/>
          <w:sz w:val="24"/>
          <w:szCs w:val="32"/>
        </w:rPr>
        <w:t>学年</w:t>
      </w:r>
      <w:r w:rsidR="00AB761B" w:rsidRPr="00345552">
        <w:rPr>
          <w:rFonts w:ascii="宋体" w:hint="eastAsia"/>
          <w:bCs/>
          <w:sz w:val="24"/>
          <w:szCs w:val="32"/>
        </w:rPr>
        <w:t>化学、高分子、</w:t>
      </w:r>
      <w:r w:rsidR="002F1DF0" w:rsidRPr="00345552">
        <w:rPr>
          <w:rFonts w:ascii="宋体" w:hint="eastAsia"/>
          <w:bCs/>
          <w:sz w:val="24"/>
          <w:szCs w:val="32"/>
        </w:rPr>
        <w:t>化工</w:t>
      </w:r>
      <w:r w:rsidRPr="00345552">
        <w:rPr>
          <w:rFonts w:ascii="宋体" w:hint="eastAsia"/>
          <w:bCs/>
          <w:sz w:val="24"/>
          <w:szCs w:val="32"/>
        </w:rPr>
        <w:t>三个专业</w:t>
      </w:r>
      <w:r w:rsidR="001015A5">
        <w:rPr>
          <w:rFonts w:ascii="宋体" w:hint="eastAsia"/>
          <w:bCs/>
          <w:sz w:val="24"/>
          <w:szCs w:val="32"/>
        </w:rPr>
        <w:t>方向</w:t>
      </w:r>
      <w:r w:rsidR="00AB761B" w:rsidRPr="00345552">
        <w:rPr>
          <w:rFonts w:ascii="宋体" w:hint="eastAsia"/>
          <w:bCs/>
          <w:sz w:val="24"/>
          <w:szCs w:val="32"/>
        </w:rPr>
        <w:t>均作为独立单元开展评测并</w:t>
      </w:r>
      <w:r w:rsidRPr="00345552">
        <w:rPr>
          <w:rFonts w:ascii="宋体" w:hint="eastAsia"/>
          <w:bCs/>
          <w:sz w:val="24"/>
          <w:szCs w:val="32"/>
        </w:rPr>
        <w:t>各自</w:t>
      </w:r>
      <w:r w:rsidR="00AB761B" w:rsidRPr="00345552">
        <w:rPr>
          <w:rFonts w:ascii="宋体" w:hint="eastAsia"/>
          <w:bCs/>
          <w:sz w:val="24"/>
          <w:szCs w:val="32"/>
        </w:rPr>
        <w:t>排名</w:t>
      </w:r>
      <w:r w:rsidR="00980D42">
        <w:rPr>
          <w:rFonts w:ascii="宋体" w:hint="eastAsia"/>
          <w:bCs/>
          <w:sz w:val="24"/>
          <w:szCs w:val="32"/>
        </w:rPr>
        <w:t>（测评时间为大四年级第一学期九月份）</w:t>
      </w:r>
      <w:r w:rsidR="00AB761B" w:rsidRPr="00345552">
        <w:rPr>
          <w:rFonts w:ascii="宋体" w:hint="eastAsia"/>
          <w:bCs/>
          <w:sz w:val="24"/>
          <w:szCs w:val="32"/>
        </w:rPr>
        <w:t>。</w:t>
      </w:r>
    </w:p>
    <w:p w:rsidR="005E4EF1" w:rsidRPr="005B2882" w:rsidRDefault="00345552" w:rsidP="005E4EF1">
      <w:pPr>
        <w:spacing w:line="480" w:lineRule="exact"/>
        <w:rPr>
          <w:rFonts w:ascii="宋体"/>
          <w:b/>
          <w:bCs/>
          <w:sz w:val="24"/>
          <w:szCs w:val="32"/>
        </w:rPr>
      </w:pPr>
      <w:r>
        <w:rPr>
          <w:rFonts w:ascii="宋体" w:hint="eastAsia"/>
          <w:b/>
          <w:bCs/>
          <w:sz w:val="24"/>
          <w:szCs w:val="32"/>
        </w:rPr>
        <w:t>四</w:t>
      </w:r>
      <w:r w:rsidR="005E4EF1" w:rsidRPr="005B2882">
        <w:rPr>
          <w:rFonts w:ascii="宋体" w:hint="eastAsia"/>
          <w:b/>
          <w:bCs/>
          <w:sz w:val="24"/>
          <w:szCs w:val="32"/>
        </w:rPr>
        <w:t>、测评流程</w:t>
      </w:r>
    </w:p>
    <w:p w:rsidR="00404875" w:rsidRPr="00980D42" w:rsidRDefault="00404875" w:rsidP="007E0255">
      <w:pPr>
        <w:pStyle w:val="a3"/>
        <w:numPr>
          <w:ilvl w:val="0"/>
          <w:numId w:val="3"/>
        </w:numPr>
        <w:spacing w:line="480" w:lineRule="exact"/>
        <w:ind w:firstLineChars="0"/>
        <w:rPr>
          <w:rFonts w:ascii="宋体"/>
          <w:bCs/>
          <w:sz w:val="24"/>
          <w:szCs w:val="32"/>
        </w:rPr>
      </w:pPr>
      <w:r w:rsidRPr="00980D42">
        <w:rPr>
          <w:rFonts w:ascii="宋体" w:hint="eastAsia"/>
          <w:bCs/>
          <w:sz w:val="24"/>
          <w:szCs w:val="32"/>
        </w:rPr>
        <w:t>在</w:t>
      </w:r>
      <w:r w:rsidR="00865253">
        <w:rPr>
          <w:rFonts w:ascii="宋体" w:hint="eastAsia"/>
          <w:bCs/>
          <w:sz w:val="24"/>
          <w:szCs w:val="32"/>
        </w:rPr>
        <w:t>思政教师、</w:t>
      </w:r>
      <w:r w:rsidRPr="00980D42">
        <w:rPr>
          <w:rFonts w:ascii="宋体" w:hint="eastAsia"/>
          <w:bCs/>
          <w:sz w:val="24"/>
          <w:szCs w:val="32"/>
        </w:rPr>
        <w:t>班主任指导下，</w:t>
      </w:r>
      <w:r w:rsidR="00865253">
        <w:rPr>
          <w:rFonts w:ascii="宋体" w:hint="eastAsia"/>
          <w:bCs/>
          <w:sz w:val="24"/>
          <w:szCs w:val="32"/>
        </w:rPr>
        <w:t>组织班会布置综合测评工作，</w:t>
      </w:r>
      <w:r w:rsidR="005E4EF1" w:rsidRPr="00980D42">
        <w:rPr>
          <w:rFonts w:ascii="宋体" w:hint="eastAsia"/>
          <w:bCs/>
          <w:sz w:val="24"/>
          <w:szCs w:val="32"/>
        </w:rPr>
        <w:t>成立班级测评小组（要求大于等于5人</w:t>
      </w:r>
      <w:r w:rsidR="00865253">
        <w:rPr>
          <w:rFonts w:ascii="宋体" w:hint="eastAsia"/>
          <w:bCs/>
          <w:sz w:val="24"/>
          <w:szCs w:val="32"/>
        </w:rPr>
        <w:t>，至少2人为非班委成员</w:t>
      </w:r>
      <w:r w:rsidR="005E4EF1" w:rsidRPr="00980D42">
        <w:rPr>
          <w:rFonts w:ascii="宋体" w:hint="eastAsia"/>
          <w:bCs/>
          <w:sz w:val="24"/>
          <w:szCs w:val="32"/>
        </w:rPr>
        <w:t>）</w:t>
      </w:r>
      <w:r w:rsidR="00865253">
        <w:rPr>
          <w:rFonts w:ascii="宋体" w:hint="eastAsia"/>
          <w:bCs/>
          <w:sz w:val="24"/>
          <w:szCs w:val="32"/>
        </w:rPr>
        <w:t>，并将名单报备学生</w:t>
      </w:r>
      <w:r w:rsidR="00865253">
        <w:rPr>
          <w:rFonts w:ascii="宋体" w:hint="eastAsia"/>
          <w:bCs/>
          <w:sz w:val="24"/>
          <w:szCs w:val="32"/>
        </w:rPr>
        <w:lastRenderedPageBreak/>
        <w:t>办</w:t>
      </w:r>
      <w:r w:rsidRPr="00980D42">
        <w:rPr>
          <w:rFonts w:ascii="宋体" w:hint="eastAsia"/>
          <w:bCs/>
          <w:sz w:val="24"/>
          <w:szCs w:val="32"/>
        </w:rPr>
        <w:t>；</w:t>
      </w:r>
    </w:p>
    <w:p w:rsidR="00404875" w:rsidRPr="00980D42" w:rsidRDefault="00404875" w:rsidP="007E0255">
      <w:pPr>
        <w:pStyle w:val="a3"/>
        <w:numPr>
          <w:ilvl w:val="0"/>
          <w:numId w:val="3"/>
        </w:numPr>
        <w:spacing w:line="480" w:lineRule="exact"/>
        <w:ind w:firstLineChars="0"/>
        <w:rPr>
          <w:rFonts w:ascii="宋体"/>
          <w:bCs/>
          <w:sz w:val="24"/>
          <w:szCs w:val="32"/>
        </w:rPr>
      </w:pPr>
      <w:r w:rsidRPr="00980D42">
        <w:rPr>
          <w:rFonts w:ascii="宋体" w:hint="eastAsia"/>
          <w:bCs/>
          <w:sz w:val="24"/>
          <w:szCs w:val="32"/>
        </w:rPr>
        <w:t>学生进行自我评价并提供相关支撑材料；</w:t>
      </w:r>
    </w:p>
    <w:p w:rsidR="005E4EF1" w:rsidRPr="00980D42" w:rsidRDefault="005E4EF1" w:rsidP="007E0255">
      <w:pPr>
        <w:pStyle w:val="a3"/>
        <w:numPr>
          <w:ilvl w:val="0"/>
          <w:numId w:val="3"/>
        </w:numPr>
        <w:spacing w:line="480" w:lineRule="exact"/>
        <w:ind w:firstLineChars="0"/>
        <w:rPr>
          <w:rFonts w:ascii="宋体"/>
          <w:bCs/>
          <w:sz w:val="24"/>
          <w:szCs w:val="32"/>
        </w:rPr>
      </w:pPr>
      <w:r w:rsidRPr="00980D42">
        <w:rPr>
          <w:rFonts w:ascii="宋体" w:hint="eastAsia"/>
          <w:bCs/>
          <w:sz w:val="24"/>
          <w:szCs w:val="32"/>
        </w:rPr>
        <w:t>根据学生自评情况，经班级测评小组商议确定班级评价结果</w:t>
      </w:r>
      <w:r w:rsidR="004954C7" w:rsidRPr="00980D42">
        <w:rPr>
          <w:rFonts w:ascii="宋体" w:hint="eastAsia"/>
          <w:bCs/>
          <w:sz w:val="24"/>
          <w:szCs w:val="32"/>
        </w:rPr>
        <w:t>，并在班内公示不少于2</w:t>
      </w:r>
      <w:r w:rsidR="00865253">
        <w:rPr>
          <w:rFonts w:ascii="宋体" w:hint="eastAsia"/>
          <w:bCs/>
          <w:sz w:val="24"/>
          <w:szCs w:val="32"/>
        </w:rPr>
        <w:t>天；</w:t>
      </w:r>
    </w:p>
    <w:p w:rsidR="005E4EF1" w:rsidRPr="001015A5" w:rsidRDefault="005E4EF1" w:rsidP="001015A5">
      <w:pPr>
        <w:pStyle w:val="a3"/>
        <w:numPr>
          <w:ilvl w:val="0"/>
          <w:numId w:val="3"/>
        </w:numPr>
        <w:spacing w:line="480" w:lineRule="exact"/>
        <w:ind w:firstLineChars="0"/>
        <w:rPr>
          <w:rFonts w:ascii="宋体"/>
          <w:bCs/>
          <w:sz w:val="24"/>
          <w:szCs w:val="32"/>
        </w:rPr>
      </w:pPr>
      <w:r w:rsidRPr="00980D42">
        <w:rPr>
          <w:rFonts w:ascii="宋体" w:hint="eastAsia"/>
          <w:bCs/>
          <w:sz w:val="24"/>
          <w:szCs w:val="32"/>
        </w:rPr>
        <w:t>班主任</w:t>
      </w:r>
      <w:r w:rsidR="00865253">
        <w:rPr>
          <w:rFonts w:ascii="宋体" w:hint="eastAsia"/>
          <w:bCs/>
          <w:sz w:val="24"/>
          <w:szCs w:val="32"/>
        </w:rPr>
        <w:t>和年级思政教师审核</w:t>
      </w:r>
      <w:r w:rsidR="001015A5">
        <w:rPr>
          <w:rFonts w:ascii="宋体" w:hint="eastAsia"/>
          <w:bCs/>
          <w:sz w:val="24"/>
          <w:szCs w:val="32"/>
        </w:rPr>
        <w:t>后</w:t>
      </w:r>
      <w:r w:rsidRPr="001015A5">
        <w:rPr>
          <w:rFonts w:ascii="宋体" w:hint="eastAsia"/>
          <w:bCs/>
          <w:sz w:val="24"/>
          <w:szCs w:val="32"/>
        </w:rPr>
        <w:t>递交至</w:t>
      </w:r>
      <w:r w:rsidR="00DB12BD" w:rsidRPr="001015A5">
        <w:rPr>
          <w:rFonts w:ascii="宋体" w:hint="eastAsia"/>
          <w:bCs/>
          <w:sz w:val="24"/>
          <w:szCs w:val="32"/>
        </w:rPr>
        <w:t>学院</w:t>
      </w:r>
      <w:r w:rsidRPr="001015A5">
        <w:rPr>
          <w:rFonts w:ascii="宋体" w:hint="eastAsia"/>
          <w:bCs/>
          <w:sz w:val="24"/>
          <w:szCs w:val="32"/>
        </w:rPr>
        <w:t>；</w:t>
      </w:r>
    </w:p>
    <w:p w:rsidR="005E4EF1" w:rsidRDefault="005E4EF1" w:rsidP="007E0255">
      <w:pPr>
        <w:pStyle w:val="a3"/>
        <w:numPr>
          <w:ilvl w:val="0"/>
          <w:numId w:val="3"/>
        </w:numPr>
        <w:spacing w:line="480" w:lineRule="exact"/>
        <w:ind w:firstLineChars="0"/>
        <w:rPr>
          <w:rFonts w:ascii="宋体"/>
          <w:bCs/>
          <w:sz w:val="24"/>
          <w:szCs w:val="32"/>
        </w:rPr>
      </w:pPr>
      <w:r w:rsidRPr="00980D42">
        <w:rPr>
          <w:rFonts w:ascii="宋体" w:hint="eastAsia"/>
          <w:bCs/>
          <w:sz w:val="24"/>
          <w:szCs w:val="32"/>
        </w:rPr>
        <w:t>测评结果在学院网站上进行公示</w:t>
      </w:r>
      <w:r w:rsidR="004954C7" w:rsidRPr="00980D42">
        <w:rPr>
          <w:rFonts w:ascii="宋体" w:hint="eastAsia"/>
          <w:bCs/>
          <w:sz w:val="24"/>
          <w:szCs w:val="32"/>
        </w:rPr>
        <w:t>不少于3天</w:t>
      </w:r>
      <w:r w:rsidRPr="00980D42">
        <w:rPr>
          <w:rFonts w:ascii="宋体" w:hint="eastAsia"/>
          <w:bCs/>
          <w:sz w:val="24"/>
          <w:szCs w:val="32"/>
        </w:rPr>
        <w:t>，如学生对测评结果有异议，可以向相关</w:t>
      </w:r>
      <w:r w:rsidR="001015A5">
        <w:rPr>
          <w:rFonts w:ascii="宋体" w:hint="eastAsia"/>
          <w:bCs/>
          <w:sz w:val="24"/>
          <w:szCs w:val="32"/>
        </w:rPr>
        <w:t>学工办</w:t>
      </w:r>
      <w:r w:rsidRPr="00980D42">
        <w:rPr>
          <w:rFonts w:ascii="宋体" w:hint="eastAsia"/>
          <w:bCs/>
          <w:sz w:val="24"/>
          <w:szCs w:val="32"/>
        </w:rPr>
        <w:t>进行</w:t>
      </w:r>
      <w:r w:rsidR="001015A5">
        <w:rPr>
          <w:rFonts w:ascii="宋体" w:hint="eastAsia"/>
          <w:bCs/>
          <w:sz w:val="24"/>
          <w:szCs w:val="32"/>
        </w:rPr>
        <w:t>申述</w:t>
      </w:r>
      <w:r w:rsidRPr="00980D42">
        <w:rPr>
          <w:rFonts w:ascii="宋体" w:hint="eastAsia"/>
          <w:bCs/>
          <w:sz w:val="24"/>
          <w:szCs w:val="32"/>
        </w:rPr>
        <w:t>，</w:t>
      </w:r>
      <w:r w:rsidR="001015A5">
        <w:rPr>
          <w:rFonts w:ascii="宋体" w:hint="eastAsia"/>
          <w:bCs/>
          <w:sz w:val="24"/>
          <w:szCs w:val="32"/>
        </w:rPr>
        <w:t>学工办</w:t>
      </w:r>
      <w:r w:rsidRPr="00980D42">
        <w:rPr>
          <w:rFonts w:ascii="宋体" w:hint="eastAsia"/>
          <w:bCs/>
          <w:sz w:val="24"/>
          <w:szCs w:val="32"/>
        </w:rPr>
        <w:t>在收到</w:t>
      </w:r>
      <w:r w:rsidR="001015A5">
        <w:rPr>
          <w:rFonts w:ascii="宋体" w:hint="eastAsia"/>
          <w:bCs/>
          <w:sz w:val="24"/>
          <w:szCs w:val="32"/>
        </w:rPr>
        <w:t>申述</w:t>
      </w:r>
      <w:r w:rsidR="00B61AAB" w:rsidRPr="00980D42">
        <w:rPr>
          <w:rFonts w:ascii="宋体" w:hint="eastAsia"/>
          <w:bCs/>
          <w:sz w:val="24"/>
          <w:szCs w:val="32"/>
        </w:rPr>
        <w:t>三天</w:t>
      </w:r>
      <w:r w:rsidR="00E96EC2">
        <w:rPr>
          <w:rFonts w:ascii="宋体" w:hint="eastAsia"/>
          <w:bCs/>
          <w:sz w:val="24"/>
          <w:szCs w:val="32"/>
        </w:rPr>
        <w:t>内给予</w:t>
      </w:r>
      <w:r w:rsidR="001015A5">
        <w:rPr>
          <w:rFonts w:ascii="宋体" w:hint="eastAsia"/>
          <w:bCs/>
          <w:sz w:val="24"/>
          <w:szCs w:val="32"/>
        </w:rPr>
        <w:t>答复；</w:t>
      </w:r>
    </w:p>
    <w:p w:rsidR="001015A5" w:rsidRPr="00980D42" w:rsidRDefault="001015A5" w:rsidP="007E0255">
      <w:pPr>
        <w:pStyle w:val="a3"/>
        <w:numPr>
          <w:ilvl w:val="0"/>
          <w:numId w:val="3"/>
        </w:numPr>
        <w:spacing w:line="480" w:lineRule="exact"/>
        <w:ind w:firstLineChars="0"/>
        <w:rPr>
          <w:rFonts w:ascii="宋体"/>
          <w:bCs/>
          <w:sz w:val="24"/>
          <w:szCs w:val="32"/>
        </w:rPr>
      </w:pPr>
      <w:r>
        <w:rPr>
          <w:rFonts w:ascii="宋体" w:hint="eastAsia"/>
          <w:bCs/>
          <w:sz w:val="24"/>
          <w:szCs w:val="32"/>
        </w:rPr>
        <w:t>公示期结束后确定最终成绩。</w:t>
      </w:r>
    </w:p>
    <w:p w:rsidR="00321514" w:rsidRPr="005B2882" w:rsidRDefault="00345552" w:rsidP="00321514">
      <w:pPr>
        <w:spacing w:line="480" w:lineRule="exact"/>
        <w:rPr>
          <w:rFonts w:ascii="宋体"/>
          <w:b/>
          <w:bCs/>
          <w:sz w:val="24"/>
          <w:szCs w:val="32"/>
        </w:rPr>
      </w:pPr>
      <w:r>
        <w:rPr>
          <w:rFonts w:ascii="宋体" w:hint="eastAsia"/>
          <w:b/>
          <w:bCs/>
          <w:sz w:val="24"/>
          <w:szCs w:val="32"/>
        </w:rPr>
        <w:t>五</w:t>
      </w:r>
      <w:r w:rsidR="00321514" w:rsidRPr="005B2882">
        <w:rPr>
          <w:rFonts w:ascii="宋体" w:hint="eastAsia"/>
          <w:b/>
          <w:bCs/>
          <w:sz w:val="24"/>
          <w:szCs w:val="32"/>
        </w:rPr>
        <w:t>、适用</w:t>
      </w:r>
      <w:r w:rsidR="00981D27" w:rsidRPr="005B2882">
        <w:rPr>
          <w:rFonts w:ascii="宋体" w:hint="eastAsia"/>
          <w:b/>
          <w:bCs/>
          <w:sz w:val="24"/>
          <w:szCs w:val="32"/>
        </w:rPr>
        <w:t>对象及作用</w:t>
      </w:r>
    </w:p>
    <w:p w:rsidR="00981D27" w:rsidRPr="00980D42" w:rsidRDefault="00981D27" w:rsidP="007E0255">
      <w:pPr>
        <w:pStyle w:val="a3"/>
        <w:numPr>
          <w:ilvl w:val="0"/>
          <w:numId w:val="4"/>
        </w:numPr>
        <w:spacing w:line="480" w:lineRule="exact"/>
        <w:ind w:firstLineChars="0"/>
        <w:rPr>
          <w:rFonts w:ascii="宋体"/>
          <w:bCs/>
          <w:sz w:val="24"/>
          <w:szCs w:val="32"/>
        </w:rPr>
      </w:pPr>
      <w:r w:rsidRPr="00980D42">
        <w:rPr>
          <w:rFonts w:ascii="宋体" w:hint="eastAsia"/>
          <w:bCs/>
          <w:sz w:val="24"/>
          <w:szCs w:val="32"/>
        </w:rPr>
        <w:t>该条例适用于全体化学化工学院在读本科生</w:t>
      </w:r>
    </w:p>
    <w:p w:rsidR="00321514" w:rsidRPr="00980D42" w:rsidRDefault="00321514" w:rsidP="007E0255">
      <w:pPr>
        <w:pStyle w:val="a3"/>
        <w:numPr>
          <w:ilvl w:val="0"/>
          <w:numId w:val="4"/>
        </w:numPr>
        <w:spacing w:line="480" w:lineRule="exact"/>
        <w:ind w:firstLineChars="0"/>
        <w:rPr>
          <w:rFonts w:ascii="宋体"/>
          <w:bCs/>
          <w:sz w:val="24"/>
          <w:szCs w:val="32"/>
        </w:rPr>
      </w:pPr>
      <w:r w:rsidRPr="00980D42">
        <w:rPr>
          <w:rFonts w:ascii="宋体" w:hint="eastAsia"/>
          <w:bCs/>
          <w:sz w:val="24"/>
          <w:szCs w:val="32"/>
        </w:rPr>
        <w:t>学生的综合测评成绩将作为各类奖学金评选的主要依据；</w:t>
      </w:r>
    </w:p>
    <w:p w:rsidR="00321514" w:rsidRPr="00980D42" w:rsidRDefault="00321514" w:rsidP="007E0255">
      <w:pPr>
        <w:pStyle w:val="a3"/>
        <w:numPr>
          <w:ilvl w:val="0"/>
          <w:numId w:val="4"/>
        </w:numPr>
        <w:spacing w:line="480" w:lineRule="exact"/>
        <w:ind w:firstLineChars="0"/>
        <w:rPr>
          <w:rFonts w:ascii="宋体"/>
          <w:bCs/>
          <w:sz w:val="24"/>
          <w:szCs w:val="32"/>
        </w:rPr>
      </w:pPr>
      <w:r w:rsidRPr="00980D42">
        <w:rPr>
          <w:rFonts w:ascii="宋体" w:hint="eastAsia"/>
          <w:bCs/>
          <w:sz w:val="24"/>
          <w:szCs w:val="32"/>
        </w:rPr>
        <w:t>学生的综合测评成绩将作为</w:t>
      </w:r>
      <w:r w:rsidR="00AE0B72" w:rsidRPr="00980D42">
        <w:rPr>
          <w:rFonts w:ascii="宋体" w:hint="eastAsia"/>
          <w:bCs/>
          <w:sz w:val="24"/>
          <w:szCs w:val="32"/>
        </w:rPr>
        <w:t>各类荣誉</w:t>
      </w:r>
      <w:r w:rsidR="00EB44B7" w:rsidRPr="00980D42">
        <w:rPr>
          <w:rFonts w:ascii="宋体" w:hint="eastAsia"/>
          <w:bCs/>
          <w:sz w:val="24"/>
          <w:szCs w:val="32"/>
        </w:rPr>
        <w:t>奖项</w:t>
      </w:r>
      <w:r w:rsidR="00AE0B72" w:rsidRPr="00980D42">
        <w:rPr>
          <w:rFonts w:ascii="宋体" w:hint="eastAsia"/>
          <w:bCs/>
          <w:sz w:val="24"/>
          <w:szCs w:val="32"/>
        </w:rPr>
        <w:t>申报</w:t>
      </w:r>
      <w:r w:rsidRPr="00980D42">
        <w:rPr>
          <w:rFonts w:ascii="宋体" w:hint="eastAsia"/>
          <w:bCs/>
          <w:sz w:val="24"/>
          <w:szCs w:val="32"/>
        </w:rPr>
        <w:t>的重要依据；</w:t>
      </w:r>
    </w:p>
    <w:p w:rsidR="00321514" w:rsidRPr="00980D42" w:rsidRDefault="00321514" w:rsidP="007E0255">
      <w:pPr>
        <w:pStyle w:val="a3"/>
        <w:numPr>
          <w:ilvl w:val="0"/>
          <w:numId w:val="4"/>
        </w:numPr>
        <w:spacing w:line="480" w:lineRule="exact"/>
        <w:ind w:firstLineChars="0"/>
        <w:rPr>
          <w:rFonts w:ascii="宋体"/>
          <w:bCs/>
          <w:sz w:val="24"/>
          <w:szCs w:val="32"/>
        </w:rPr>
      </w:pPr>
      <w:r w:rsidRPr="00980D42">
        <w:rPr>
          <w:rFonts w:ascii="宋体" w:hint="eastAsia"/>
          <w:bCs/>
          <w:sz w:val="24"/>
          <w:szCs w:val="32"/>
        </w:rPr>
        <w:t>学生的综合测评成绩将作为毕业生就业时向用人单位推荐的重要依据。</w:t>
      </w:r>
    </w:p>
    <w:p w:rsidR="00321514" w:rsidRPr="00345552" w:rsidRDefault="00345552" w:rsidP="00321514">
      <w:pPr>
        <w:spacing w:line="480" w:lineRule="exact"/>
        <w:rPr>
          <w:rFonts w:ascii="宋体"/>
          <w:b/>
          <w:bCs/>
          <w:sz w:val="24"/>
          <w:szCs w:val="32"/>
        </w:rPr>
      </w:pPr>
      <w:r w:rsidRPr="00345552">
        <w:rPr>
          <w:rFonts w:ascii="宋体" w:hint="eastAsia"/>
          <w:b/>
          <w:bCs/>
          <w:sz w:val="24"/>
          <w:szCs w:val="32"/>
        </w:rPr>
        <w:t>六</w:t>
      </w:r>
      <w:r w:rsidR="005E4EF1" w:rsidRPr="00345552">
        <w:rPr>
          <w:rFonts w:ascii="宋体" w:hint="eastAsia"/>
          <w:b/>
          <w:bCs/>
          <w:sz w:val="24"/>
          <w:szCs w:val="32"/>
        </w:rPr>
        <w:t>、</w:t>
      </w:r>
      <w:r w:rsidR="00D902A8" w:rsidRPr="00345552">
        <w:rPr>
          <w:rFonts w:ascii="宋体" w:hint="eastAsia"/>
          <w:b/>
          <w:bCs/>
          <w:sz w:val="24"/>
          <w:szCs w:val="32"/>
        </w:rPr>
        <w:t>其他说明</w:t>
      </w:r>
    </w:p>
    <w:p w:rsidR="00321514" w:rsidRDefault="00321514" w:rsidP="00321514">
      <w:pPr>
        <w:spacing w:line="480" w:lineRule="exact"/>
        <w:ind w:leftChars="228" w:left="839" w:hangingChars="150" w:hanging="360"/>
        <w:rPr>
          <w:rFonts w:ascii="宋体"/>
          <w:bCs/>
          <w:sz w:val="24"/>
          <w:szCs w:val="32"/>
        </w:rPr>
      </w:pPr>
      <w:r w:rsidRPr="00CE0DBA">
        <w:rPr>
          <w:rFonts w:ascii="宋体" w:hint="eastAsia"/>
          <w:bCs/>
          <w:sz w:val="24"/>
          <w:szCs w:val="32"/>
        </w:rPr>
        <w:t>1. 本条例</w:t>
      </w:r>
      <w:r w:rsidR="005C0832">
        <w:rPr>
          <w:rFonts w:ascii="宋体" w:hint="eastAsia"/>
          <w:bCs/>
          <w:sz w:val="24"/>
          <w:szCs w:val="32"/>
        </w:rPr>
        <w:t>经化学化工学院教学委员会讨论通过，</w:t>
      </w:r>
      <w:r w:rsidRPr="00CE0DBA">
        <w:rPr>
          <w:rFonts w:ascii="宋体" w:hint="eastAsia"/>
          <w:bCs/>
          <w:sz w:val="24"/>
          <w:szCs w:val="32"/>
        </w:rPr>
        <w:t>自</w:t>
      </w:r>
      <w:r>
        <w:rPr>
          <w:rFonts w:ascii="宋体" w:hint="eastAsia"/>
          <w:bCs/>
          <w:sz w:val="24"/>
          <w:szCs w:val="32"/>
        </w:rPr>
        <w:t>20</w:t>
      </w:r>
      <w:r w:rsidR="00252431">
        <w:rPr>
          <w:rFonts w:ascii="宋体"/>
          <w:bCs/>
          <w:sz w:val="24"/>
          <w:szCs w:val="32"/>
        </w:rPr>
        <w:t>16</w:t>
      </w:r>
      <w:r w:rsidRPr="00CE0DBA">
        <w:rPr>
          <w:rFonts w:ascii="宋体" w:hint="eastAsia"/>
          <w:bCs/>
          <w:sz w:val="24"/>
          <w:szCs w:val="32"/>
        </w:rPr>
        <w:t>年</w:t>
      </w:r>
      <w:r w:rsidR="00252431">
        <w:rPr>
          <w:rFonts w:ascii="宋体"/>
          <w:bCs/>
          <w:sz w:val="24"/>
          <w:szCs w:val="32"/>
        </w:rPr>
        <w:t>9</w:t>
      </w:r>
      <w:r w:rsidRPr="00CE0DBA">
        <w:rPr>
          <w:rFonts w:ascii="宋体" w:hint="eastAsia"/>
          <w:bCs/>
          <w:sz w:val="24"/>
          <w:szCs w:val="32"/>
        </w:rPr>
        <w:t>月</w:t>
      </w:r>
      <w:r w:rsidR="00252431">
        <w:rPr>
          <w:rFonts w:ascii="宋体"/>
          <w:bCs/>
          <w:sz w:val="24"/>
          <w:szCs w:val="32"/>
        </w:rPr>
        <w:t>1</w:t>
      </w:r>
      <w:r w:rsidRPr="00CE0DBA">
        <w:rPr>
          <w:rFonts w:ascii="宋体" w:hint="eastAsia"/>
          <w:bCs/>
          <w:sz w:val="24"/>
          <w:szCs w:val="32"/>
        </w:rPr>
        <w:t>日起</w:t>
      </w:r>
      <w:r w:rsidR="006B54A5">
        <w:rPr>
          <w:rFonts w:ascii="宋体" w:hint="eastAsia"/>
          <w:bCs/>
          <w:sz w:val="24"/>
          <w:szCs w:val="32"/>
        </w:rPr>
        <w:t>试行</w:t>
      </w:r>
      <w:r w:rsidRPr="00CE0DBA">
        <w:rPr>
          <w:rFonts w:ascii="宋体" w:hint="eastAsia"/>
          <w:bCs/>
          <w:sz w:val="24"/>
          <w:szCs w:val="32"/>
        </w:rPr>
        <w:t>，由</w:t>
      </w:r>
      <w:r>
        <w:rPr>
          <w:rFonts w:ascii="宋体" w:hint="eastAsia"/>
          <w:bCs/>
          <w:sz w:val="24"/>
          <w:szCs w:val="32"/>
        </w:rPr>
        <w:t>化学化工</w:t>
      </w:r>
      <w:r w:rsidRPr="00CE0DBA">
        <w:rPr>
          <w:rFonts w:ascii="宋体" w:hint="eastAsia"/>
          <w:bCs/>
          <w:sz w:val="24"/>
          <w:szCs w:val="32"/>
        </w:rPr>
        <w:t>学院</w:t>
      </w:r>
      <w:r w:rsidR="00345552">
        <w:rPr>
          <w:rFonts w:ascii="宋体" w:hint="eastAsia"/>
          <w:bCs/>
          <w:sz w:val="24"/>
          <w:szCs w:val="32"/>
        </w:rPr>
        <w:t>学生办</w:t>
      </w:r>
      <w:r w:rsidRPr="00CE0DBA">
        <w:rPr>
          <w:rFonts w:ascii="宋体" w:hint="eastAsia"/>
          <w:bCs/>
          <w:sz w:val="24"/>
          <w:szCs w:val="32"/>
        </w:rPr>
        <w:t>负责解释，原相关条例相应废止；</w:t>
      </w:r>
    </w:p>
    <w:p w:rsidR="003B0687" w:rsidRPr="00CE0DBA" w:rsidRDefault="003B0687" w:rsidP="00321514">
      <w:pPr>
        <w:spacing w:line="480" w:lineRule="exact"/>
        <w:ind w:leftChars="228" w:left="839" w:hangingChars="150" w:hanging="360"/>
        <w:rPr>
          <w:rFonts w:ascii="宋体"/>
          <w:bCs/>
          <w:sz w:val="24"/>
          <w:szCs w:val="32"/>
        </w:rPr>
      </w:pPr>
      <w:r>
        <w:rPr>
          <w:rFonts w:ascii="宋体" w:hint="eastAsia"/>
          <w:bCs/>
          <w:sz w:val="24"/>
          <w:szCs w:val="32"/>
        </w:rPr>
        <w:t>2.本细则未尽事宜可由本人提出</w:t>
      </w:r>
      <w:r w:rsidR="001A6AB3">
        <w:rPr>
          <w:rFonts w:ascii="宋体" w:hint="eastAsia"/>
          <w:bCs/>
          <w:sz w:val="24"/>
          <w:szCs w:val="32"/>
        </w:rPr>
        <w:t>申请，由学院</w:t>
      </w:r>
      <w:r>
        <w:rPr>
          <w:rFonts w:ascii="宋体" w:hint="eastAsia"/>
          <w:bCs/>
          <w:sz w:val="24"/>
          <w:szCs w:val="32"/>
        </w:rPr>
        <w:t>讨论后给予答复。</w:t>
      </w:r>
    </w:p>
    <w:p w:rsidR="00321514" w:rsidRPr="00CE0DBA" w:rsidRDefault="00321514" w:rsidP="00321514">
      <w:pPr>
        <w:spacing w:line="480" w:lineRule="exact"/>
        <w:ind w:left="420"/>
        <w:jc w:val="right"/>
        <w:rPr>
          <w:rFonts w:ascii="宋体"/>
          <w:b/>
          <w:bCs/>
          <w:sz w:val="28"/>
          <w:szCs w:val="28"/>
        </w:rPr>
      </w:pPr>
    </w:p>
    <w:p w:rsidR="006E7EB1" w:rsidRPr="00404875" w:rsidRDefault="00404875" w:rsidP="00404875">
      <w:pPr>
        <w:widowControl/>
        <w:jc w:val="right"/>
        <w:rPr>
          <w:rFonts w:ascii="宋体"/>
          <w:bCs/>
          <w:sz w:val="24"/>
          <w:szCs w:val="32"/>
        </w:rPr>
      </w:pPr>
      <w:r w:rsidRPr="00404875">
        <w:rPr>
          <w:rFonts w:ascii="宋体" w:hint="eastAsia"/>
          <w:bCs/>
          <w:sz w:val="24"/>
          <w:szCs w:val="32"/>
        </w:rPr>
        <w:t>上海交通大学化学化工学院</w:t>
      </w:r>
    </w:p>
    <w:p w:rsidR="00404875" w:rsidRPr="00404875" w:rsidRDefault="00404875" w:rsidP="00404875">
      <w:pPr>
        <w:widowControl/>
        <w:jc w:val="right"/>
        <w:rPr>
          <w:rFonts w:ascii="宋体"/>
          <w:bCs/>
          <w:sz w:val="24"/>
          <w:szCs w:val="32"/>
        </w:rPr>
      </w:pPr>
      <w:r w:rsidRPr="00404875">
        <w:rPr>
          <w:rFonts w:ascii="宋体"/>
          <w:bCs/>
          <w:sz w:val="24"/>
          <w:szCs w:val="32"/>
        </w:rPr>
        <w:t>201</w:t>
      </w:r>
      <w:r w:rsidR="00D16744">
        <w:rPr>
          <w:rFonts w:ascii="宋体"/>
          <w:bCs/>
          <w:sz w:val="24"/>
          <w:szCs w:val="32"/>
        </w:rPr>
        <w:t>6</w:t>
      </w:r>
      <w:r w:rsidRPr="00404875">
        <w:rPr>
          <w:rFonts w:ascii="宋体"/>
          <w:bCs/>
          <w:sz w:val="24"/>
          <w:szCs w:val="32"/>
        </w:rPr>
        <w:t>年</w:t>
      </w:r>
      <w:r w:rsidR="00252431">
        <w:rPr>
          <w:rFonts w:ascii="宋体"/>
          <w:bCs/>
          <w:sz w:val="24"/>
          <w:szCs w:val="32"/>
        </w:rPr>
        <w:t>6</w:t>
      </w:r>
      <w:bookmarkStart w:id="0" w:name="_GoBack"/>
      <w:bookmarkEnd w:id="0"/>
      <w:r w:rsidRPr="00404875">
        <w:rPr>
          <w:rFonts w:ascii="宋体"/>
          <w:bCs/>
          <w:sz w:val="24"/>
          <w:szCs w:val="32"/>
        </w:rPr>
        <w:t>月</w:t>
      </w:r>
    </w:p>
    <w:sectPr w:rsidR="00404875" w:rsidRPr="00404875" w:rsidSect="004954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8A7" w:rsidRDefault="002118A7" w:rsidP="00554B1A">
      <w:pPr>
        <w:spacing w:line="240" w:lineRule="auto"/>
      </w:pPr>
      <w:r>
        <w:separator/>
      </w:r>
    </w:p>
  </w:endnote>
  <w:endnote w:type="continuationSeparator" w:id="0">
    <w:p w:rsidR="002118A7" w:rsidRDefault="002118A7" w:rsidP="00554B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8A7" w:rsidRDefault="002118A7" w:rsidP="00554B1A">
      <w:pPr>
        <w:spacing w:line="240" w:lineRule="auto"/>
      </w:pPr>
      <w:r>
        <w:separator/>
      </w:r>
    </w:p>
  </w:footnote>
  <w:footnote w:type="continuationSeparator" w:id="0">
    <w:p w:rsidR="002118A7" w:rsidRDefault="002118A7" w:rsidP="00554B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015A6"/>
    <w:multiLevelType w:val="hybridMultilevel"/>
    <w:tmpl w:val="F5C8B47A"/>
    <w:lvl w:ilvl="0" w:tplc="B540EC1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1114EBA"/>
    <w:multiLevelType w:val="hybridMultilevel"/>
    <w:tmpl w:val="DB8C441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D0E59BD"/>
    <w:multiLevelType w:val="multilevel"/>
    <w:tmpl w:val="4C48C162"/>
    <w:styleLink w:val="2"/>
    <w:lvl w:ilvl="0">
      <w:start w:val="2"/>
      <w:numFmt w:val="decimal"/>
      <w:lvlText w:val="%1.2"/>
      <w:lvlJc w:val="left"/>
      <w:pPr>
        <w:ind w:left="420" w:hanging="420"/>
      </w:pPr>
      <w:rPr>
        <w:rFonts w:hint="eastAsia"/>
        <w:sz w:val="28"/>
        <w:szCs w:val="2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685E34D3"/>
    <w:multiLevelType w:val="hybridMultilevel"/>
    <w:tmpl w:val="77346FC8"/>
    <w:lvl w:ilvl="0" w:tplc="FE6AB0A4">
      <w:start w:val="1"/>
      <w:numFmt w:val="decimal"/>
      <w:lvlText w:val="%1."/>
      <w:lvlJc w:val="left"/>
      <w:pPr>
        <w:ind w:left="784"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E7"/>
    <w:rsid w:val="000076BD"/>
    <w:rsid w:val="0004570D"/>
    <w:rsid w:val="00091484"/>
    <w:rsid w:val="000E2AE6"/>
    <w:rsid w:val="000E3277"/>
    <w:rsid w:val="001015A5"/>
    <w:rsid w:val="001807AD"/>
    <w:rsid w:val="001856EB"/>
    <w:rsid w:val="001938F3"/>
    <w:rsid w:val="001A6AB3"/>
    <w:rsid w:val="001E0D70"/>
    <w:rsid w:val="00202D92"/>
    <w:rsid w:val="002118A7"/>
    <w:rsid w:val="00221DE4"/>
    <w:rsid w:val="002442C0"/>
    <w:rsid w:val="0025207C"/>
    <w:rsid w:val="00252431"/>
    <w:rsid w:val="002851BC"/>
    <w:rsid w:val="002C6A3A"/>
    <w:rsid w:val="002E6821"/>
    <w:rsid w:val="002F1DF0"/>
    <w:rsid w:val="00321514"/>
    <w:rsid w:val="0033458E"/>
    <w:rsid w:val="00345552"/>
    <w:rsid w:val="003A2723"/>
    <w:rsid w:val="003B0687"/>
    <w:rsid w:val="00404875"/>
    <w:rsid w:val="004138C5"/>
    <w:rsid w:val="004654CB"/>
    <w:rsid w:val="004954C7"/>
    <w:rsid w:val="004A0A06"/>
    <w:rsid w:val="00507703"/>
    <w:rsid w:val="00522A09"/>
    <w:rsid w:val="00536ACC"/>
    <w:rsid w:val="00543280"/>
    <w:rsid w:val="00554B1A"/>
    <w:rsid w:val="00591104"/>
    <w:rsid w:val="005B2882"/>
    <w:rsid w:val="005C0832"/>
    <w:rsid w:val="005E4EF1"/>
    <w:rsid w:val="0060212E"/>
    <w:rsid w:val="00606F3B"/>
    <w:rsid w:val="00623490"/>
    <w:rsid w:val="0063220D"/>
    <w:rsid w:val="00664C79"/>
    <w:rsid w:val="006B54A5"/>
    <w:rsid w:val="006B615C"/>
    <w:rsid w:val="006E7EB1"/>
    <w:rsid w:val="007261A9"/>
    <w:rsid w:val="007D65F7"/>
    <w:rsid w:val="007E0255"/>
    <w:rsid w:val="00803539"/>
    <w:rsid w:val="00865253"/>
    <w:rsid w:val="00885E92"/>
    <w:rsid w:val="008A7AFB"/>
    <w:rsid w:val="00915ABE"/>
    <w:rsid w:val="00952990"/>
    <w:rsid w:val="00973B3F"/>
    <w:rsid w:val="00980D42"/>
    <w:rsid w:val="00981D27"/>
    <w:rsid w:val="00997891"/>
    <w:rsid w:val="00A04CB1"/>
    <w:rsid w:val="00A108C0"/>
    <w:rsid w:val="00A12A4F"/>
    <w:rsid w:val="00A5738D"/>
    <w:rsid w:val="00A63BA9"/>
    <w:rsid w:val="00A67495"/>
    <w:rsid w:val="00A74183"/>
    <w:rsid w:val="00AA44C5"/>
    <w:rsid w:val="00AA4FA9"/>
    <w:rsid w:val="00AA68C6"/>
    <w:rsid w:val="00AB761B"/>
    <w:rsid w:val="00AE0471"/>
    <w:rsid w:val="00AE0B72"/>
    <w:rsid w:val="00B111DC"/>
    <w:rsid w:val="00B3627B"/>
    <w:rsid w:val="00B5518F"/>
    <w:rsid w:val="00B60B84"/>
    <w:rsid w:val="00B61AAB"/>
    <w:rsid w:val="00BF4B89"/>
    <w:rsid w:val="00C25BCC"/>
    <w:rsid w:val="00C33E9A"/>
    <w:rsid w:val="00C3716D"/>
    <w:rsid w:val="00C7480A"/>
    <w:rsid w:val="00CA74D0"/>
    <w:rsid w:val="00CF54CA"/>
    <w:rsid w:val="00CF6199"/>
    <w:rsid w:val="00D15958"/>
    <w:rsid w:val="00D16744"/>
    <w:rsid w:val="00D2068A"/>
    <w:rsid w:val="00D2315C"/>
    <w:rsid w:val="00D2746F"/>
    <w:rsid w:val="00D34311"/>
    <w:rsid w:val="00D744B7"/>
    <w:rsid w:val="00D902A8"/>
    <w:rsid w:val="00DB12BD"/>
    <w:rsid w:val="00DC7DEF"/>
    <w:rsid w:val="00DE1807"/>
    <w:rsid w:val="00E02D33"/>
    <w:rsid w:val="00E5643A"/>
    <w:rsid w:val="00E71763"/>
    <w:rsid w:val="00E9621F"/>
    <w:rsid w:val="00E96EC2"/>
    <w:rsid w:val="00EA7042"/>
    <w:rsid w:val="00EB44B7"/>
    <w:rsid w:val="00EB46E7"/>
    <w:rsid w:val="00EF5A46"/>
    <w:rsid w:val="00F4277B"/>
    <w:rsid w:val="00F45649"/>
    <w:rsid w:val="00FD68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08A510-876A-4670-99DE-350D7BEB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495"/>
    <w:pPr>
      <w:widowControl w:val="0"/>
      <w:jc w:val="both"/>
    </w:pPr>
  </w:style>
  <w:style w:type="paragraph" w:styleId="1">
    <w:name w:val="heading 1"/>
    <w:basedOn w:val="a"/>
    <w:next w:val="a"/>
    <w:link w:val="1Char"/>
    <w:qFormat/>
    <w:rsid w:val="00EF5A46"/>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9"/>
    <w:qFormat/>
    <w:rsid w:val="003A2723"/>
    <w:pPr>
      <w:keepNext/>
      <w:keepLines/>
      <w:spacing w:before="260" w:after="260" w:line="416"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0"/>
    <w:uiPriority w:val="99"/>
    <w:rsid w:val="003A2723"/>
    <w:rPr>
      <w:rFonts w:ascii="Arial" w:eastAsia="黑体" w:hAnsi="Arial" w:cs="Arial"/>
      <w:b/>
      <w:bCs/>
      <w:kern w:val="2"/>
      <w:sz w:val="32"/>
      <w:szCs w:val="32"/>
      <w:lang w:val="en-US" w:eastAsia="zh-CN"/>
    </w:rPr>
  </w:style>
  <w:style w:type="numbering" w:customStyle="1" w:styleId="2">
    <w:name w:val="样式2"/>
    <w:uiPriority w:val="99"/>
    <w:rsid w:val="00D2746F"/>
    <w:pPr>
      <w:numPr>
        <w:numId w:val="1"/>
      </w:numPr>
    </w:pPr>
  </w:style>
  <w:style w:type="paragraph" w:styleId="a3">
    <w:name w:val="List Paragraph"/>
    <w:basedOn w:val="a"/>
    <w:uiPriority w:val="34"/>
    <w:qFormat/>
    <w:rsid w:val="002851BC"/>
    <w:pPr>
      <w:ind w:firstLineChars="200" w:firstLine="420"/>
    </w:pPr>
  </w:style>
  <w:style w:type="paragraph" w:styleId="a4">
    <w:name w:val="header"/>
    <w:basedOn w:val="a"/>
    <w:link w:val="Char"/>
    <w:unhideWhenUsed/>
    <w:rsid w:val="00554B1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semiHidden/>
    <w:rsid w:val="00554B1A"/>
    <w:rPr>
      <w:sz w:val="18"/>
      <w:szCs w:val="18"/>
    </w:rPr>
  </w:style>
  <w:style w:type="paragraph" w:styleId="a5">
    <w:name w:val="footer"/>
    <w:basedOn w:val="a"/>
    <w:link w:val="Char0"/>
    <w:unhideWhenUsed/>
    <w:rsid w:val="00554B1A"/>
    <w:pPr>
      <w:tabs>
        <w:tab w:val="center" w:pos="4153"/>
        <w:tab w:val="right" w:pos="8306"/>
      </w:tabs>
      <w:snapToGrid w:val="0"/>
      <w:spacing w:line="240" w:lineRule="auto"/>
      <w:jc w:val="left"/>
    </w:pPr>
    <w:rPr>
      <w:sz w:val="18"/>
      <w:szCs w:val="18"/>
    </w:rPr>
  </w:style>
  <w:style w:type="character" w:customStyle="1" w:styleId="Char0">
    <w:name w:val="页脚 Char"/>
    <w:basedOn w:val="a0"/>
    <w:link w:val="a5"/>
    <w:uiPriority w:val="99"/>
    <w:semiHidden/>
    <w:rsid w:val="00554B1A"/>
    <w:rPr>
      <w:sz w:val="18"/>
      <w:szCs w:val="18"/>
    </w:rPr>
  </w:style>
  <w:style w:type="character" w:customStyle="1" w:styleId="1Char">
    <w:name w:val="标题 1 Char"/>
    <w:basedOn w:val="a0"/>
    <w:link w:val="1"/>
    <w:rsid w:val="00EF5A46"/>
    <w:rPr>
      <w:rFonts w:ascii="Times New Roman" w:eastAsia="宋体" w:hAnsi="Times New Roman" w:cs="Times New Roman"/>
      <w:b/>
      <w:bCs/>
      <w:kern w:val="44"/>
      <w:sz w:val="44"/>
      <w:szCs w:val="44"/>
    </w:rPr>
  </w:style>
  <w:style w:type="paragraph" w:styleId="21">
    <w:name w:val="Body Text Indent 2"/>
    <w:basedOn w:val="a"/>
    <w:link w:val="2Char0"/>
    <w:rsid w:val="00EF5A46"/>
    <w:pPr>
      <w:ind w:firstLineChars="200" w:firstLine="480"/>
    </w:pPr>
    <w:rPr>
      <w:rFonts w:ascii="Times New Roman" w:eastAsia="宋体" w:hAnsi="Times New Roman" w:cs="Times New Roman"/>
      <w:sz w:val="24"/>
      <w:szCs w:val="24"/>
    </w:rPr>
  </w:style>
  <w:style w:type="character" w:customStyle="1" w:styleId="2Char0">
    <w:name w:val="正文文本缩进 2 Char"/>
    <w:basedOn w:val="a0"/>
    <w:link w:val="21"/>
    <w:rsid w:val="00EF5A46"/>
    <w:rPr>
      <w:rFonts w:ascii="Times New Roman" w:eastAsia="宋体" w:hAnsi="Times New Roman" w:cs="Times New Roman"/>
      <w:sz w:val="24"/>
      <w:szCs w:val="24"/>
    </w:rPr>
  </w:style>
  <w:style w:type="character" w:styleId="a6">
    <w:name w:val="page number"/>
    <w:basedOn w:val="a0"/>
    <w:rsid w:val="00EF5A46"/>
  </w:style>
  <w:style w:type="paragraph" w:styleId="a7">
    <w:name w:val="Date"/>
    <w:basedOn w:val="a"/>
    <w:next w:val="a"/>
    <w:link w:val="Char1"/>
    <w:rsid w:val="00EF5A46"/>
    <w:pPr>
      <w:spacing w:line="240" w:lineRule="auto"/>
      <w:ind w:leftChars="2500" w:left="100"/>
    </w:pPr>
    <w:rPr>
      <w:rFonts w:ascii="Times New Roman" w:eastAsia="宋体" w:hAnsi="Times New Roman" w:cs="Times New Roman"/>
      <w:szCs w:val="24"/>
    </w:rPr>
  </w:style>
  <w:style w:type="character" w:customStyle="1" w:styleId="Char1">
    <w:name w:val="日期 Char"/>
    <w:basedOn w:val="a0"/>
    <w:link w:val="a7"/>
    <w:rsid w:val="00EF5A46"/>
    <w:rPr>
      <w:rFonts w:ascii="Times New Roman" w:eastAsia="宋体" w:hAnsi="Times New Roman" w:cs="Times New Roman"/>
      <w:szCs w:val="24"/>
    </w:rPr>
  </w:style>
  <w:style w:type="paragraph" w:styleId="a8">
    <w:name w:val="Balloon Text"/>
    <w:basedOn w:val="a"/>
    <w:link w:val="Char2"/>
    <w:semiHidden/>
    <w:rsid w:val="00EF5A46"/>
    <w:pPr>
      <w:spacing w:line="240" w:lineRule="auto"/>
    </w:pPr>
    <w:rPr>
      <w:rFonts w:ascii="Times New Roman" w:eastAsia="宋体" w:hAnsi="Times New Roman" w:cs="Times New Roman"/>
      <w:sz w:val="18"/>
      <w:szCs w:val="18"/>
    </w:rPr>
  </w:style>
  <w:style w:type="character" w:customStyle="1" w:styleId="Char2">
    <w:name w:val="批注框文本 Char"/>
    <w:basedOn w:val="a0"/>
    <w:link w:val="a8"/>
    <w:semiHidden/>
    <w:rsid w:val="00EF5A46"/>
    <w:rPr>
      <w:rFonts w:ascii="Times New Roman" w:eastAsia="宋体" w:hAnsi="Times New Roman" w:cs="Times New Roman"/>
      <w:sz w:val="18"/>
      <w:szCs w:val="18"/>
    </w:rPr>
  </w:style>
  <w:style w:type="paragraph" w:styleId="10">
    <w:name w:val="toc 1"/>
    <w:basedOn w:val="a"/>
    <w:next w:val="a"/>
    <w:autoRedefine/>
    <w:semiHidden/>
    <w:rsid w:val="00EF5A46"/>
    <w:pPr>
      <w:spacing w:line="240" w:lineRule="auto"/>
    </w:pPr>
    <w:rPr>
      <w:rFonts w:ascii="Times New Roman" w:eastAsia="宋体" w:hAnsi="Times New Roman" w:cs="Times New Roman"/>
      <w:szCs w:val="24"/>
    </w:rPr>
  </w:style>
  <w:style w:type="character" w:styleId="a9">
    <w:name w:val="Hyperlink"/>
    <w:basedOn w:val="a0"/>
    <w:rsid w:val="00EF5A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50624">
      <w:bodyDiv w:val="1"/>
      <w:marLeft w:val="0"/>
      <w:marRight w:val="0"/>
      <w:marTop w:val="0"/>
      <w:marBottom w:val="0"/>
      <w:divBdr>
        <w:top w:val="none" w:sz="0" w:space="0" w:color="auto"/>
        <w:left w:val="none" w:sz="0" w:space="0" w:color="auto"/>
        <w:bottom w:val="none" w:sz="0" w:space="0" w:color="auto"/>
        <w:right w:val="none" w:sz="0" w:space="0" w:color="auto"/>
      </w:divBdr>
    </w:div>
    <w:div w:id="1632904467">
      <w:bodyDiv w:val="1"/>
      <w:marLeft w:val="0"/>
      <w:marRight w:val="0"/>
      <w:marTop w:val="0"/>
      <w:marBottom w:val="0"/>
      <w:divBdr>
        <w:top w:val="none" w:sz="0" w:space="0" w:color="auto"/>
        <w:left w:val="none" w:sz="0" w:space="0" w:color="auto"/>
        <w:bottom w:val="none" w:sz="0" w:space="0" w:color="auto"/>
        <w:right w:val="none" w:sz="0" w:space="0" w:color="auto"/>
      </w:divBdr>
    </w:div>
    <w:div w:id="194460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597BB-C7F3-4F52-8177-2C09FF17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huxiaoyan</dc:creator>
  <cp:lastModifiedBy>周正</cp:lastModifiedBy>
  <cp:revision>2</cp:revision>
  <cp:lastPrinted>2016-05-30T06:50:00Z</cp:lastPrinted>
  <dcterms:created xsi:type="dcterms:W3CDTF">2016-09-17T11:36:00Z</dcterms:created>
  <dcterms:modified xsi:type="dcterms:W3CDTF">2016-09-17T11:36:00Z</dcterms:modified>
</cp:coreProperties>
</file>