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3A" w:rsidRDefault="0022163A" w:rsidP="003A59A4"/>
    <w:p w:rsidR="000F05C9" w:rsidRPr="00D15074" w:rsidRDefault="000F05C9" w:rsidP="000F05C9">
      <w:pPr>
        <w:rPr>
          <w:b/>
          <w:sz w:val="32"/>
          <w:szCs w:val="32"/>
        </w:rPr>
      </w:pPr>
      <w:r w:rsidRPr="00D15074">
        <w:rPr>
          <w:rFonts w:hint="eastAsia"/>
          <w:b/>
          <w:color w:val="FF0000"/>
          <w:sz w:val="32"/>
          <w:szCs w:val="32"/>
        </w:rPr>
        <w:t>附件</w:t>
      </w:r>
      <w:r w:rsidRPr="00D15074">
        <w:rPr>
          <w:rFonts w:hint="eastAsia"/>
          <w:b/>
          <w:color w:val="FF0000"/>
          <w:sz w:val="32"/>
          <w:szCs w:val="32"/>
        </w:rPr>
        <w:t>1</w:t>
      </w:r>
      <w:r w:rsidRPr="00D15074">
        <w:rPr>
          <w:rFonts w:hint="eastAsia"/>
          <w:b/>
          <w:color w:val="FF0000"/>
          <w:sz w:val="32"/>
          <w:szCs w:val="32"/>
        </w:rPr>
        <w:t>：</w:t>
      </w:r>
    </w:p>
    <w:p w:rsidR="000F05C9" w:rsidRPr="00D15074" w:rsidRDefault="000F05C9" w:rsidP="000F05C9">
      <w:pPr>
        <w:jc w:val="center"/>
        <w:rPr>
          <w:rFonts w:ascii="宋体" w:hAnsi="宋体"/>
          <w:b/>
          <w:sz w:val="32"/>
          <w:szCs w:val="32"/>
        </w:rPr>
      </w:pPr>
      <w:r w:rsidRPr="00D15074">
        <w:rPr>
          <w:rFonts w:ascii="宋体" w:hAnsi="宋体" w:hint="eastAsia"/>
          <w:b/>
          <w:sz w:val="32"/>
          <w:szCs w:val="32"/>
        </w:rPr>
        <w:t>精准医学联合研究中心</w:t>
      </w:r>
    </w:p>
    <w:p w:rsidR="000F05C9" w:rsidRPr="00D15074" w:rsidRDefault="000F05C9" w:rsidP="000F05C9">
      <w:pPr>
        <w:jc w:val="center"/>
        <w:outlineLvl w:val="0"/>
        <w:rPr>
          <w:rFonts w:ascii="宋体" w:hAnsi="宋体"/>
          <w:szCs w:val="21"/>
        </w:rPr>
      </w:pPr>
      <w:bookmarkStart w:id="0" w:name="_GoBack"/>
      <w:r w:rsidRPr="00D15074">
        <w:rPr>
          <w:rFonts w:ascii="宋体" w:hAnsi="宋体" w:hint="eastAsia"/>
          <w:b/>
          <w:sz w:val="32"/>
          <w:szCs w:val="32"/>
        </w:rPr>
        <w:t>2016年度创新基金项目资助名单与金额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2"/>
        <w:gridCol w:w="2714"/>
        <w:gridCol w:w="1093"/>
        <w:gridCol w:w="1227"/>
        <w:gridCol w:w="1371"/>
        <w:gridCol w:w="693"/>
      </w:tblGrid>
      <w:tr w:rsidR="000F05C9" w:rsidRPr="00D15074" w:rsidTr="00711990">
        <w:trPr>
          <w:trHeight w:val="834"/>
        </w:trPr>
        <w:tc>
          <w:tcPr>
            <w:tcW w:w="1232" w:type="dxa"/>
            <w:shd w:val="clear" w:color="auto" w:fill="auto"/>
            <w:vAlign w:val="center"/>
          </w:tcPr>
          <w:bookmarkEnd w:id="0"/>
          <w:p w:rsidR="000F05C9" w:rsidRPr="00D15074" w:rsidRDefault="000F05C9" w:rsidP="00711990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5074">
              <w:rPr>
                <w:rFonts w:ascii="宋体" w:hAnsi="宋体" w:hint="eastAsia"/>
                <w:b/>
                <w:szCs w:val="21"/>
              </w:rPr>
              <w:t>资助序号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5074">
              <w:rPr>
                <w:rFonts w:ascii="宋体" w:hAnsi="宋体" w:hint="eastAsia"/>
                <w:b/>
                <w:szCs w:val="21"/>
              </w:rPr>
              <w:t>题目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5074">
              <w:rPr>
                <w:rFonts w:ascii="宋体" w:hAnsi="宋体" w:hint="eastAsia"/>
                <w:b/>
                <w:szCs w:val="21"/>
              </w:rPr>
              <w:t>六南院</w:t>
            </w:r>
          </w:p>
          <w:p w:rsidR="000F05C9" w:rsidRPr="00D15074" w:rsidRDefault="000F05C9" w:rsidP="00711990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5074">
              <w:rPr>
                <w:rFonts w:ascii="宋体" w:hAnsi="宋体" w:hint="eastAsia"/>
                <w:b/>
                <w:szCs w:val="21"/>
              </w:rPr>
              <w:t>申报人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5074">
              <w:rPr>
                <w:rFonts w:ascii="宋体" w:hAnsi="宋体" w:hint="eastAsia"/>
                <w:b/>
                <w:szCs w:val="21"/>
              </w:rPr>
              <w:t>交大化院</w:t>
            </w:r>
          </w:p>
          <w:p w:rsidR="000F05C9" w:rsidRPr="00D15074" w:rsidRDefault="000F05C9" w:rsidP="00711990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5074">
              <w:rPr>
                <w:rFonts w:ascii="宋体" w:hAnsi="宋体" w:hint="eastAsia"/>
                <w:b/>
                <w:szCs w:val="21"/>
              </w:rPr>
              <w:t>申报人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5074">
              <w:rPr>
                <w:rFonts w:ascii="宋体" w:hAnsi="宋体" w:hint="eastAsia"/>
                <w:b/>
                <w:szCs w:val="21"/>
              </w:rPr>
              <w:t>资助经费</w:t>
            </w:r>
          </w:p>
          <w:p w:rsidR="000F05C9" w:rsidRPr="00D15074" w:rsidRDefault="000F05C9" w:rsidP="00711990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5074">
              <w:rPr>
                <w:rFonts w:ascii="宋体" w:hAnsi="宋体" w:hint="eastAsia"/>
                <w:b/>
                <w:szCs w:val="21"/>
              </w:rPr>
              <w:t>（万元）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5074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0F05C9" w:rsidRPr="00D15074" w:rsidTr="00711990">
        <w:trPr>
          <w:trHeight w:val="583"/>
        </w:trPr>
        <w:tc>
          <w:tcPr>
            <w:tcW w:w="1232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/>
                <w:szCs w:val="21"/>
              </w:rPr>
              <w:t>2016</w:t>
            </w:r>
            <w:r w:rsidRPr="00D15074">
              <w:rPr>
                <w:rFonts w:ascii="Times New Roman" w:hAnsi="Times New Roman" w:hint="eastAsia"/>
                <w:szCs w:val="21"/>
              </w:rPr>
              <w:t>A</w:t>
            </w:r>
            <w:r w:rsidRPr="00D15074">
              <w:rPr>
                <w:rFonts w:ascii="Times New Roman" w:hAnsi="Times New Roman"/>
                <w:szCs w:val="21"/>
              </w:rPr>
              <w:t>001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15074">
              <w:rPr>
                <w:rFonts w:ascii="Times New Roman" w:hAnsi="Times New Roman" w:hint="eastAsia"/>
                <w:sz w:val="18"/>
                <w:szCs w:val="18"/>
              </w:rPr>
              <w:t>多功能超声微泡造影剂的自组装及基因转染行为研究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杨少玲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周永丰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50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b/>
                <w:szCs w:val="21"/>
              </w:rPr>
              <w:t>重点</w:t>
            </w:r>
          </w:p>
        </w:tc>
      </w:tr>
      <w:tr w:rsidR="000F05C9" w:rsidRPr="00D15074" w:rsidTr="00711990">
        <w:trPr>
          <w:trHeight w:val="583"/>
        </w:trPr>
        <w:tc>
          <w:tcPr>
            <w:tcW w:w="1232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/>
                <w:szCs w:val="21"/>
              </w:rPr>
              <w:t>2016</w:t>
            </w:r>
            <w:r w:rsidRPr="00D15074">
              <w:rPr>
                <w:rFonts w:ascii="Times New Roman" w:hAnsi="Times New Roman" w:hint="eastAsia"/>
                <w:szCs w:val="21"/>
              </w:rPr>
              <w:t>A</w:t>
            </w:r>
            <w:r w:rsidRPr="00D15074">
              <w:rPr>
                <w:rFonts w:ascii="Times New Roman" w:hAnsi="Times New Roman"/>
                <w:szCs w:val="21"/>
              </w:rPr>
              <w:t>00</w:t>
            </w:r>
            <w:r w:rsidRPr="00D15074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15074">
              <w:rPr>
                <w:rFonts w:ascii="Times New Roman" w:hAnsi="Times New Roman" w:hint="eastAsia"/>
                <w:sz w:val="18"/>
                <w:szCs w:val="18"/>
              </w:rPr>
              <w:t>菲啶酮和石蒜科生物碱的高效合成及药物活性研究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Courier New" w:hAnsi="Courier New"/>
                <w:color w:val="333333"/>
                <w:szCs w:val="21"/>
                <w:shd w:val="clear" w:color="auto" w:fill="FFFFFF"/>
              </w:rPr>
              <w:t>王曼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张书宇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50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b/>
                <w:szCs w:val="21"/>
              </w:rPr>
              <w:t>重点</w:t>
            </w:r>
          </w:p>
        </w:tc>
      </w:tr>
      <w:tr w:rsidR="000F05C9" w:rsidRPr="00D15074" w:rsidTr="00711990">
        <w:trPr>
          <w:trHeight w:val="583"/>
        </w:trPr>
        <w:tc>
          <w:tcPr>
            <w:tcW w:w="1232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/>
                <w:szCs w:val="21"/>
              </w:rPr>
              <w:t>2016</w:t>
            </w:r>
            <w:r w:rsidRPr="00D15074">
              <w:rPr>
                <w:rFonts w:ascii="Times New Roman" w:hAnsi="Times New Roman" w:hint="eastAsia"/>
                <w:szCs w:val="21"/>
              </w:rPr>
              <w:t>A</w:t>
            </w:r>
            <w:r w:rsidRPr="00D15074">
              <w:rPr>
                <w:rFonts w:ascii="Times New Roman" w:hAnsi="Times New Roman"/>
                <w:szCs w:val="21"/>
              </w:rPr>
              <w:t>00</w:t>
            </w:r>
            <w:r w:rsidRPr="00D15074"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15074">
              <w:rPr>
                <w:rFonts w:ascii="Times New Roman" w:hAnsi="Times New Roman" w:hint="eastAsia"/>
                <w:sz w:val="18"/>
                <w:szCs w:val="18"/>
              </w:rPr>
              <w:t>骨</w:t>
            </w:r>
            <w:r w:rsidRPr="00D15074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Pr="00D15074">
              <w:rPr>
                <w:rFonts w:ascii="Times New Roman" w:hAnsi="Times New Roman" w:hint="eastAsia"/>
                <w:sz w:val="18"/>
                <w:szCs w:val="18"/>
              </w:rPr>
              <w:t>椎弓根螺钉界面优化设计与仿生微环境构建方法研究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张亚东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任天辉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50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b/>
                <w:szCs w:val="21"/>
              </w:rPr>
              <w:t>重点</w:t>
            </w:r>
          </w:p>
        </w:tc>
      </w:tr>
      <w:tr w:rsidR="000F05C9" w:rsidRPr="00D15074" w:rsidTr="00711990">
        <w:trPr>
          <w:trHeight w:val="583"/>
        </w:trPr>
        <w:tc>
          <w:tcPr>
            <w:tcW w:w="1232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/>
                <w:szCs w:val="21"/>
              </w:rPr>
              <w:t>2016</w:t>
            </w:r>
            <w:r w:rsidRPr="00D15074">
              <w:rPr>
                <w:rFonts w:ascii="Times New Roman" w:hAnsi="Times New Roman" w:hint="eastAsia"/>
                <w:szCs w:val="21"/>
              </w:rPr>
              <w:t>B</w:t>
            </w:r>
            <w:r w:rsidRPr="00D15074">
              <w:rPr>
                <w:rFonts w:ascii="Times New Roman" w:hAnsi="Times New Roman"/>
                <w:szCs w:val="21"/>
              </w:rPr>
              <w:t>00</w:t>
            </w:r>
            <w:r w:rsidRPr="00D15074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15074">
              <w:rPr>
                <w:rFonts w:ascii="Times New Roman" w:hAnsi="Times New Roman" w:hint="eastAsia"/>
                <w:sz w:val="18"/>
                <w:szCs w:val="18"/>
              </w:rPr>
              <w:t>DNA</w:t>
            </w:r>
            <w:r w:rsidRPr="00D15074">
              <w:rPr>
                <w:rFonts w:ascii="Times New Roman" w:hAnsi="Times New Roman" w:hint="eastAsia"/>
                <w:sz w:val="18"/>
                <w:szCs w:val="18"/>
              </w:rPr>
              <w:t>辅助囊泡融合实现肿瘤外泌体</w:t>
            </w:r>
            <w:r w:rsidRPr="00D15074">
              <w:rPr>
                <w:rFonts w:ascii="Times New Roman" w:hAnsi="Times New Roman" w:hint="eastAsia"/>
                <w:sz w:val="18"/>
                <w:szCs w:val="18"/>
              </w:rPr>
              <w:t>miRNA</w:t>
            </w:r>
            <w:r w:rsidRPr="00D15074">
              <w:rPr>
                <w:rFonts w:ascii="Times New Roman" w:hAnsi="Times New Roman" w:hint="eastAsia"/>
                <w:sz w:val="18"/>
                <w:szCs w:val="18"/>
              </w:rPr>
              <w:t>高灵敏检测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李静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张川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25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面上</w:t>
            </w:r>
          </w:p>
        </w:tc>
      </w:tr>
      <w:tr w:rsidR="000F05C9" w:rsidRPr="00D15074" w:rsidTr="00711990">
        <w:trPr>
          <w:trHeight w:val="583"/>
        </w:trPr>
        <w:tc>
          <w:tcPr>
            <w:tcW w:w="1232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/>
                <w:szCs w:val="21"/>
              </w:rPr>
              <w:t>2016</w:t>
            </w:r>
            <w:r w:rsidRPr="00D15074">
              <w:rPr>
                <w:rFonts w:ascii="Times New Roman" w:hAnsi="Times New Roman" w:hint="eastAsia"/>
                <w:szCs w:val="21"/>
              </w:rPr>
              <w:t>B</w:t>
            </w:r>
            <w:r w:rsidRPr="00D15074">
              <w:rPr>
                <w:rFonts w:ascii="Times New Roman" w:hAnsi="Times New Roman"/>
                <w:szCs w:val="21"/>
              </w:rPr>
              <w:t>00</w:t>
            </w:r>
            <w:r w:rsidRPr="00D15074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0F05C9" w:rsidRPr="00D15074" w:rsidRDefault="000F05C9" w:rsidP="00711990">
            <w:pPr>
              <w:spacing w:line="1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15074">
              <w:rPr>
                <w:rFonts w:ascii="Times New Roman" w:hAnsi="Times New Roman" w:hint="eastAsia"/>
                <w:sz w:val="18"/>
                <w:szCs w:val="18"/>
              </w:rPr>
              <w:t>3D</w:t>
            </w:r>
            <w:r w:rsidRPr="00D15074">
              <w:rPr>
                <w:rFonts w:ascii="Times New Roman" w:hAnsi="Times New Roman" w:hint="eastAsia"/>
                <w:sz w:val="18"/>
                <w:szCs w:val="18"/>
              </w:rPr>
              <w:t>打印制备小口径组织工程血管及生物学相容性研究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严志强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姜学松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25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面上</w:t>
            </w:r>
          </w:p>
        </w:tc>
      </w:tr>
      <w:tr w:rsidR="000F05C9" w:rsidRPr="00D15074" w:rsidTr="00711990">
        <w:trPr>
          <w:trHeight w:val="583"/>
        </w:trPr>
        <w:tc>
          <w:tcPr>
            <w:tcW w:w="1232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/>
                <w:szCs w:val="21"/>
              </w:rPr>
              <w:t>2016</w:t>
            </w:r>
            <w:r w:rsidRPr="00D15074">
              <w:rPr>
                <w:rFonts w:ascii="Times New Roman" w:hAnsi="Times New Roman" w:hint="eastAsia"/>
                <w:szCs w:val="21"/>
              </w:rPr>
              <w:t>B</w:t>
            </w:r>
            <w:r w:rsidRPr="00D15074">
              <w:rPr>
                <w:rFonts w:ascii="Times New Roman" w:hAnsi="Times New Roman"/>
                <w:szCs w:val="21"/>
              </w:rPr>
              <w:t>00</w:t>
            </w:r>
            <w:r w:rsidRPr="00D15074"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15074">
              <w:rPr>
                <w:rFonts w:ascii="Times New Roman" w:hAnsi="Times New Roman" w:hint="eastAsia"/>
                <w:sz w:val="18"/>
                <w:szCs w:val="18"/>
              </w:rPr>
              <w:t>白细胞介素</w:t>
            </w:r>
            <w:r w:rsidRPr="00D15074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D15074">
              <w:rPr>
                <w:rFonts w:ascii="Times New Roman" w:hAnsi="Times New Roman" w:hint="eastAsia"/>
                <w:sz w:val="18"/>
                <w:szCs w:val="18"/>
              </w:rPr>
              <w:t>的化学合成与免疫活性研究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赵文理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王平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25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面上</w:t>
            </w:r>
          </w:p>
        </w:tc>
      </w:tr>
      <w:tr w:rsidR="000F05C9" w:rsidRPr="00D15074" w:rsidTr="00711990">
        <w:trPr>
          <w:trHeight w:val="583"/>
        </w:trPr>
        <w:tc>
          <w:tcPr>
            <w:tcW w:w="1232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/>
                <w:szCs w:val="21"/>
              </w:rPr>
              <w:t>2016</w:t>
            </w:r>
            <w:r w:rsidRPr="00D15074">
              <w:rPr>
                <w:rFonts w:ascii="Times New Roman" w:hAnsi="Times New Roman" w:hint="eastAsia"/>
                <w:szCs w:val="21"/>
              </w:rPr>
              <w:t>B</w:t>
            </w:r>
            <w:r w:rsidRPr="00D15074">
              <w:rPr>
                <w:rFonts w:ascii="Times New Roman" w:hAnsi="Times New Roman"/>
                <w:szCs w:val="21"/>
              </w:rPr>
              <w:t>00</w:t>
            </w:r>
            <w:r w:rsidRPr="00D15074"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15074">
              <w:rPr>
                <w:rFonts w:ascii="Times New Roman" w:hAnsi="Times New Roman" w:hint="eastAsia"/>
                <w:sz w:val="18"/>
                <w:szCs w:val="18"/>
              </w:rPr>
              <w:t>生物降解性聚肽</w:t>
            </w:r>
            <w:r w:rsidRPr="00D15074">
              <w:rPr>
                <w:rFonts w:ascii="Times New Roman" w:hAnsi="Times New Roman" w:hint="eastAsia"/>
                <w:sz w:val="18"/>
                <w:szCs w:val="18"/>
              </w:rPr>
              <w:t>/</w:t>
            </w:r>
            <w:r w:rsidRPr="00D15074">
              <w:rPr>
                <w:rFonts w:ascii="Times New Roman" w:hAnsi="Times New Roman" w:hint="eastAsia"/>
                <w:sz w:val="18"/>
                <w:szCs w:val="18"/>
              </w:rPr>
              <w:t>金复合纳米粒子的制备及其用于中晚期宫颈癌的无创治疗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张蓉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董常明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25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面上</w:t>
            </w:r>
          </w:p>
        </w:tc>
      </w:tr>
      <w:tr w:rsidR="000F05C9" w:rsidRPr="00D15074" w:rsidTr="00711990">
        <w:trPr>
          <w:trHeight w:val="583"/>
        </w:trPr>
        <w:tc>
          <w:tcPr>
            <w:tcW w:w="1232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/>
                <w:szCs w:val="21"/>
              </w:rPr>
              <w:t>2016</w:t>
            </w:r>
            <w:r w:rsidRPr="00D15074">
              <w:rPr>
                <w:rFonts w:ascii="Times New Roman" w:hAnsi="Times New Roman" w:hint="eastAsia"/>
                <w:szCs w:val="21"/>
              </w:rPr>
              <w:t>B</w:t>
            </w:r>
            <w:r w:rsidRPr="00D15074">
              <w:rPr>
                <w:rFonts w:ascii="Times New Roman" w:hAnsi="Times New Roman"/>
                <w:szCs w:val="21"/>
              </w:rPr>
              <w:t>00</w:t>
            </w:r>
            <w:r w:rsidRPr="00D15074"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15074">
              <w:rPr>
                <w:rFonts w:ascii="Times New Roman" w:hAnsi="Times New Roman" w:hint="eastAsia"/>
                <w:sz w:val="18"/>
                <w:szCs w:val="18"/>
              </w:rPr>
              <w:t>医用聚氨酯复合骨黏合材料的制备及性能研究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肖海军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郑震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25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面上</w:t>
            </w:r>
          </w:p>
        </w:tc>
      </w:tr>
      <w:tr w:rsidR="000F05C9" w:rsidRPr="00D15074" w:rsidTr="00711990">
        <w:trPr>
          <w:trHeight w:val="583"/>
        </w:trPr>
        <w:tc>
          <w:tcPr>
            <w:tcW w:w="1232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/>
                <w:szCs w:val="21"/>
              </w:rPr>
              <w:t>2016</w:t>
            </w:r>
            <w:r w:rsidRPr="00D15074">
              <w:rPr>
                <w:rFonts w:ascii="Times New Roman" w:hAnsi="Times New Roman" w:hint="eastAsia"/>
                <w:szCs w:val="21"/>
              </w:rPr>
              <w:t>B</w:t>
            </w:r>
            <w:r w:rsidRPr="00D15074">
              <w:rPr>
                <w:rFonts w:ascii="Times New Roman" w:hAnsi="Times New Roman"/>
                <w:szCs w:val="21"/>
              </w:rPr>
              <w:t>00</w:t>
            </w:r>
            <w:r w:rsidRPr="00D15074"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15074">
              <w:rPr>
                <w:rFonts w:ascii="Times New Roman" w:hAnsi="Times New Roman" w:hint="eastAsia"/>
                <w:sz w:val="18"/>
                <w:szCs w:val="18"/>
              </w:rPr>
              <w:t>系统性红斑狼疮患者血清中</w:t>
            </w:r>
          </w:p>
          <w:p w:rsidR="000F05C9" w:rsidRPr="00D15074" w:rsidRDefault="000F05C9" w:rsidP="0071199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15074">
              <w:rPr>
                <w:rFonts w:ascii="Times New Roman" w:hAnsi="Times New Roman" w:hint="eastAsia"/>
                <w:sz w:val="18"/>
                <w:szCs w:val="18"/>
              </w:rPr>
              <w:t>多抗体反应性检测与狼疮肾病相关性研究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王秦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董朝青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25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面上</w:t>
            </w:r>
          </w:p>
        </w:tc>
      </w:tr>
      <w:tr w:rsidR="000F05C9" w:rsidRPr="00D15074" w:rsidTr="00711990">
        <w:trPr>
          <w:trHeight w:val="583"/>
        </w:trPr>
        <w:tc>
          <w:tcPr>
            <w:tcW w:w="1232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/>
                <w:szCs w:val="21"/>
              </w:rPr>
              <w:t>2016</w:t>
            </w:r>
            <w:r w:rsidRPr="00D15074">
              <w:rPr>
                <w:rFonts w:ascii="Times New Roman" w:hAnsi="Times New Roman" w:hint="eastAsia"/>
                <w:szCs w:val="21"/>
              </w:rPr>
              <w:t>B</w:t>
            </w:r>
            <w:r w:rsidRPr="00D15074">
              <w:rPr>
                <w:rFonts w:ascii="Times New Roman" w:hAnsi="Times New Roman"/>
                <w:szCs w:val="21"/>
              </w:rPr>
              <w:t>00</w:t>
            </w:r>
            <w:r w:rsidRPr="00D15074"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15074">
              <w:rPr>
                <w:rFonts w:ascii="Times New Roman" w:hAnsi="Times New Roman" w:hint="eastAsia"/>
                <w:sz w:val="18"/>
                <w:szCs w:val="18"/>
              </w:rPr>
              <w:t>KLF2</w:t>
            </w:r>
            <w:r w:rsidRPr="00D15074">
              <w:rPr>
                <w:rFonts w:ascii="Times New Roman" w:hAnsi="Times New Roman" w:hint="eastAsia"/>
                <w:sz w:val="18"/>
                <w:szCs w:val="18"/>
              </w:rPr>
              <w:t>调控胃癌发生发展的机制研究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hint="eastAsia"/>
                <w:color w:val="000000"/>
                <w:szCs w:val="28"/>
              </w:rPr>
              <w:t>陈金联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hint="eastAsia"/>
                <w:color w:val="000000"/>
                <w:szCs w:val="28"/>
              </w:rPr>
              <w:t>任吉存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25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面上</w:t>
            </w:r>
          </w:p>
        </w:tc>
      </w:tr>
      <w:tr w:rsidR="000F05C9" w:rsidRPr="00D15074" w:rsidTr="00711990">
        <w:trPr>
          <w:trHeight w:val="583"/>
        </w:trPr>
        <w:tc>
          <w:tcPr>
            <w:tcW w:w="1232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/>
                <w:szCs w:val="21"/>
              </w:rPr>
              <w:t>2016</w:t>
            </w:r>
            <w:r w:rsidRPr="00D15074">
              <w:rPr>
                <w:rFonts w:ascii="Times New Roman" w:hAnsi="Times New Roman" w:hint="eastAsia"/>
                <w:szCs w:val="21"/>
              </w:rPr>
              <w:t>B</w:t>
            </w:r>
            <w:r w:rsidRPr="00D15074">
              <w:rPr>
                <w:rFonts w:ascii="Times New Roman" w:hAnsi="Times New Roman"/>
                <w:szCs w:val="21"/>
              </w:rPr>
              <w:t>00</w:t>
            </w:r>
            <w:r w:rsidRPr="00D15074"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15074">
              <w:rPr>
                <w:rFonts w:ascii="Times New Roman" w:hAnsi="Times New Roman" w:hint="eastAsia"/>
                <w:sz w:val="18"/>
                <w:szCs w:val="18"/>
              </w:rPr>
              <w:t>面向尿道重建的</w:t>
            </w:r>
            <w:r w:rsidRPr="00D15074">
              <w:rPr>
                <w:rFonts w:ascii="Times New Roman" w:hAnsi="Times New Roman" w:hint="eastAsia"/>
                <w:sz w:val="18"/>
                <w:szCs w:val="18"/>
              </w:rPr>
              <w:t>3D</w:t>
            </w:r>
            <w:r w:rsidRPr="00D15074">
              <w:rPr>
                <w:rFonts w:ascii="Times New Roman" w:hAnsi="Times New Roman" w:hint="eastAsia"/>
                <w:sz w:val="18"/>
                <w:szCs w:val="18"/>
              </w:rPr>
              <w:t>打印材料研究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俞建军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谢少艾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25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面上</w:t>
            </w:r>
          </w:p>
        </w:tc>
      </w:tr>
      <w:tr w:rsidR="000F05C9" w:rsidRPr="00D15074" w:rsidTr="00711990">
        <w:trPr>
          <w:trHeight w:val="583"/>
        </w:trPr>
        <w:tc>
          <w:tcPr>
            <w:tcW w:w="1232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/>
                <w:szCs w:val="21"/>
              </w:rPr>
              <w:t>2016</w:t>
            </w:r>
            <w:r w:rsidRPr="00D15074">
              <w:rPr>
                <w:rFonts w:ascii="Times New Roman" w:hAnsi="Times New Roman" w:hint="eastAsia"/>
                <w:szCs w:val="21"/>
              </w:rPr>
              <w:t>B</w:t>
            </w:r>
            <w:r w:rsidRPr="00D15074">
              <w:rPr>
                <w:rFonts w:ascii="Times New Roman" w:hAnsi="Times New Roman"/>
                <w:szCs w:val="21"/>
              </w:rPr>
              <w:t>00</w:t>
            </w:r>
            <w:r w:rsidRPr="00D15074"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15074">
              <w:rPr>
                <w:rFonts w:ascii="Times New Roman" w:hAnsi="Times New Roman" w:hint="eastAsia"/>
                <w:sz w:val="18"/>
                <w:szCs w:val="18"/>
              </w:rPr>
              <w:t>促进糖尿病皮肤创伤愈合的蛋白水凝胶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于雪梅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金鑫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25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05C9" w:rsidRPr="00D15074" w:rsidRDefault="000F05C9" w:rsidP="00711990">
            <w:pPr>
              <w:jc w:val="center"/>
              <w:rPr>
                <w:rFonts w:ascii="Times New Roman" w:hAnsi="Times New Roman"/>
                <w:szCs w:val="21"/>
              </w:rPr>
            </w:pPr>
            <w:r w:rsidRPr="00D15074">
              <w:rPr>
                <w:rFonts w:ascii="Times New Roman" w:hAnsi="Times New Roman" w:hint="eastAsia"/>
                <w:szCs w:val="21"/>
              </w:rPr>
              <w:t>面上</w:t>
            </w:r>
          </w:p>
        </w:tc>
      </w:tr>
    </w:tbl>
    <w:p w:rsidR="000F05C9" w:rsidRPr="00D15074" w:rsidRDefault="000F05C9" w:rsidP="000F05C9">
      <w:pPr>
        <w:ind w:firstLineChars="50" w:firstLine="90"/>
        <w:rPr>
          <w:rFonts w:ascii="宋体" w:hAnsi="宋体"/>
          <w:sz w:val="18"/>
          <w:szCs w:val="18"/>
        </w:rPr>
      </w:pPr>
      <w:r w:rsidRPr="00D15074">
        <w:rPr>
          <w:rFonts w:ascii="宋体" w:hAnsi="宋体" w:hint="eastAsia"/>
          <w:sz w:val="18"/>
          <w:szCs w:val="18"/>
        </w:rPr>
        <w:t xml:space="preserve"> </w:t>
      </w:r>
    </w:p>
    <w:p w:rsidR="000F05C9" w:rsidRDefault="000F05C9" w:rsidP="003A59A4">
      <w:pPr>
        <w:rPr>
          <w:rFonts w:hint="eastAsia"/>
        </w:rPr>
      </w:pPr>
    </w:p>
    <w:sectPr w:rsidR="000F05C9" w:rsidSect="001A07F2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9CF" w:rsidRDefault="008609CF" w:rsidP="00964BD3">
      <w:r>
        <w:separator/>
      </w:r>
    </w:p>
  </w:endnote>
  <w:endnote w:type="continuationSeparator" w:id="0">
    <w:p w:rsidR="008609CF" w:rsidRDefault="008609CF" w:rsidP="0096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AC" w:rsidRDefault="003574AC" w:rsidP="00DF6BD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9CF" w:rsidRDefault="008609CF" w:rsidP="00964BD3">
      <w:r>
        <w:separator/>
      </w:r>
    </w:p>
  </w:footnote>
  <w:footnote w:type="continuationSeparator" w:id="0">
    <w:p w:rsidR="008609CF" w:rsidRDefault="008609CF" w:rsidP="0096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353"/>
    <w:multiLevelType w:val="multilevel"/>
    <w:tmpl w:val="BF82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2662E"/>
    <w:multiLevelType w:val="multilevel"/>
    <w:tmpl w:val="6906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001E5"/>
    <w:multiLevelType w:val="multilevel"/>
    <w:tmpl w:val="D16C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952AA"/>
    <w:multiLevelType w:val="multilevel"/>
    <w:tmpl w:val="1FC8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44730"/>
    <w:multiLevelType w:val="multilevel"/>
    <w:tmpl w:val="6276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418CC"/>
    <w:multiLevelType w:val="hybridMultilevel"/>
    <w:tmpl w:val="0D96A20E"/>
    <w:lvl w:ilvl="0" w:tplc="0556ED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183DEC"/>
    <w:multiLevelType w:val="hybridMultilevel"/>
    <w:tmpl w:val="6720D2F2"/>
    <w:lvl w:ilvl="0" w:tplc="2C2AD27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B492B75"/>
    <w:multiLevelType w:val="multilevel"/>
    <w:tmpl w:val="B386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83"/>
    <w:rsid w:val="000315EF"/>
    <w:rsid w:val="000927B9"/>
    <w:rsid w:val="00095D75"/>
    <w:rsid w:val="000B09D1"/>
    <w:rsid w:val="000D5F95"/>
    <w:rsid w:val="000F05C9"/>
    <w:rsid w:val="000F1CDA"/>
    <w:rsid w:val="000F74EA"/>
    <w:rsid w:val="00120EC8"/>
    <w:rsid w:val="0014795F"/>
    <w:rsid w:val="0019661D"/>
    <w:rsid w:val="001A07F2"/>
    <w:rsid w:val="001A0C02"/>
    <w:rsid w:val="001D6D0B"/>
    <w:rsid w:val="002074A2"/>
    <w:rsid w:val="0022163A"/>
    <w:rsid w:val="00246D5F"/>
    <w:rsid w:val="00254823"/>
    <w:rsid w:val="002A123A"/>
    <w:rsid w:val="002B18F7"/>
    <w:rsid w:val="002C761A"/>
    <w:rsid w:val="00322D18"/>
    <w:rsid w:val="00347FA7"/>
    <w:rsid w:val="003574AC"/>
    <w:rsid w:val="0036226D"/>
    <w:rsid w:val="003A1BA5"/>
    <w:rsid w:val="003A59A4"/>
    <w:rsid w:val="00446DEF"/>
    <w:rsid w:val="00447BAA"/>
    <w:rsid w:val="00455E53"/>
    <w:rsid w:val="00463E71"/>
    <w:rsid w:val="004837EF"/>
    <w:rsid w:val="004F40EC"/>
    <w:rsid w:val="00567712"/>
    <w:rsid w:val="005745C9"/>
    <w:rsid w:val="005A0811"/>
    <w:rsid w:val="005C5CAB"/>
    <w:rsid w:val="00682FB3"/>
    <w:rsid w:val="006B4F56"/>
    <w:rsid w:val="006C303E"/>
    <w:rsid w:val="006D0C0E"/>
    <w:rsid w:val="007465F3"/>
    <w:rsid w:val="00763268"/>
    <w:rsid w:val="00813610"/>
    <w:rsid w:val="00855E58"/>
    <w:rsid w:val="00860202"/>
    <w:rsid w:val="008609CF"/>
    <w:rsid w:val="00946F4E"/>
    <w:rsid w:val="009525F3"/>
    <w:rsid w:val="00961D0C"/>
    <w:rsid w:val="00964BD3"/>
    <w:rsid w:val="009825B6"/>
    <w:rsid w:val="00991A83"/>
    <w:rsid w:val="009B3BEB"/>
    <w:rsid w:val="009E2B1C"/>
    <w:rsid w:val="00A000F1"/>
    <w:rsid w:val="00A11240"/>
    <w:rsid w:val="00A14143"/>
    <w:rsid w:val="00A16761"/>
    <w:rsid w:val="00A441BC"/>
    <w:rsid w:val="00A51A05"/>
    <w:rsid w:val="00AC7A8F"/>
    <w:rsid w:val="00AE2F10"/>
    <w:rsid w:val="00AF2848"/>
    <w:rsid w:val="00B06E67"/>
    <w:rsid w:val="00B26F01"/>
    <w:rsid w:val="00B316AF"/>
    <w:rsid w:val="00B95294"/>
    <w:rsid w:val="00C044E2"/>
    <w:rsid w:val="00C10F01"/>
    <w:rsid w:val="00C1358B"/>
    <w:rsid w:val="00C2603A"/>
    <w:rsid w:val="00C32220"/>
    <w:rsid w:val="00C70EA2"/>
    <w:rsid w:val="00C71F99"/>
    <w:rsid w:val="00CA293A"/>
    <w:rsid w:val="00CE5D33"/>
    <w:rsid w:val="00D00C1A"/>
    <w:rsid w:val="00DF6BD5"/>
    <w:rsid w:val="00E046E9"/>
    <w:rsid w:val="00E04917"/>
    <w:rsid w:val="00E867E5"/>
    <w:rsid w:val="00E86C88"/>
    <w:rsid w:val="00E8752A"/>
    <w:rsid w:val="00ED3991"/>
    <w:rsid w:val="00F3520A"/>
    <w:rsid w:val="00F739D7"/>
    <w:rsid w:val="00FE118F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DF66DA-7ED1-49E9-809E-CB0B2D3B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A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C7A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F6BD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64BD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maintext">
    <w:name w:val="tamaintext"/>
    <w:basedOn w:val="a"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F1C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1CDA"/>
    <w:rPr>
      <w:sz w:val="18"/>
      <w:szCs w:val="18"/>
    </w:rPr>
  </w:style>
  <w:style w:type="paragraph" w:styleId="a5">
    <w:name w:val="List Paragraph"/>
    <w:basedOn w:val="a"/>
    <w:uiPriority w:val="34"/>
    <w:qFormat/>
    <w:rsid w:val="00455E5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64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4BD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4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4BD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64BD3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uploadtips">
    <w:name w:val="upload_tips"/>
    <w:basedOn w:val="a"/>
    <w:rsid w:val="00964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uploadarea">
    <w:name w:val="upload_area"/>
    <w:basedOn w:val="a0"/>
    <w:rsid w:val="00964BD3"/>
  </w:style>
  <w:style w:type="character" w:styleId="a8">
    <w:name w:val="Hyperlink"/>
    <w:basedOn w:val="a0"/>
    <w:uiPriority w:val="99"/>
    <w:semiHidden/>
    <w:unhideWhenUsed/>
    <w:rsid w:val="00964BD3"/>
    <w:rPr>
      <w:color w:val="0000FF"/>
      <w:u w:val="single"/>
    </w:rPr>
  </w:style>
  <w:style w:type="character" w:customStyle="1" w:styleId="labeltips">
    <w:name w:val="label_tips"/>
    <w:basedOn w:val="a0"/>
    <w:rsid w:val="00964BD3"/>
  </w:style>
  <w:style w:type="character" w:customStyle="1" w:styleId="apple-converted-space">
    <w:name w:val="apple-converted-space"/>
    <w:basedOn w:val="a0"/>
    <w:rsid w:val="00964BD3"/>
  </w:style>
  <w:style w:type="character" w:customStyle="1" w:styleId="btn">
    <w:name w:val="btn"/>
    <w:basedOn w:val="a0"/>
    <w:rsid w:val="00964BD3"/>
  </w:style>
  <w:style w:type="paragraph" w:customStyle="1" w:styleId="tgt">
    <w:name w:val="tgt"/>
    <w:basedOn w:val="a"/>
    <w:rsid w:val="006D0C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F3520A"/>
    <w:rPr>
      <w:b/>
      <w:bCs/>
    </w:rPr>
  </w:style>
  <w:style w:type="character" w:customStyle="1" w:styleId="1Char">
    <w:name w:val="标题 1 Char"/>
    <w:basedOn w:val="a0"/>
    <w:link w:val="1"/>
    <w:uiPriority w:val="9"/>
    <w:rsid w:val="00AC7A8F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a">
    <w:name w:val="Emphasis"/>
    <w:basedOn w:val="a0"/>
    <w:uiPriority w:val="20"/>
    <w:qFormat/>
    <w:rsid w:val="00AC7A8F"/>
    <w:rPr>
      <w:i w:val="0"/>
      <w:iCs w:val="0"/>
    </w:rPr>
  </w:style>
  <w:style w:type="paragraph" w:customStyle="1" w:styleId="text-gray">
    <w:name w:val="text-gray"/>
    <w:basedOn w:val="a"/>
    <w:rsid w:val="00AC7A8F"/>
    <w:pPr>
      <w:widowControl/>
      <w:spacing w:after="150"/>
      <w:jc w:val="left"/>
    </w:pPr>
    <w:rPr>
      <w:rFonts w:ascii="宋体" w:hAnsi="宋体" w:cs="宋体"/>
      <w:color w:val="666666"/>
      <w:kern w:val="0"/>
      <w:sz w:val="24"/>
      <w:szCs w:val="24"/>
    </w:rPr>
  </w:style>
  <w:style w:type="character" w:customStyle="1" w:styleId="item-title1">
    <w:name w:val="item-title1"/>
    <w:basedOn w:val="a0"/>
    <w:rsid w:val="00AC7A8F"/>
  </w:style>
  <w:style w:type="character" w:customStyle="1" w:styleId="ml51">
    <w:name w:val="ml51"/>
    <w:basedOn w:val="a0"/>
    <w:rsid w:val="00AC7A8F"/>
  </w:style>
  <w:style w:type="character" w:customStyle="1" w:styleId="mr51">
    <w:name w:val="mr51"/>
    <w:basedOn w:val="a0"/>
    <w:rsid w:val="00AC7A8F"/>
  </w:style>
  <w:style w:type="character" w:customStyle="1" w:styleId="mr52">
    <w:name w:val="mr52"/>
    <w:basedOn w:val="a0"/>
    <w:rsid w:val="00AC7A8F"/>
  </w:style>
  <w:style w:type="character" w:customStyle="1" w:styleId="ml52">
    <w:name w:val="ml52"/>
    <w:basedOn w:val="a0"/>
    <w:rsid w:val="00AC7A8F"/>
  </w:style>
  <w:style w:type="character" w:customStyle="1" w:styleId="2Char">
    <w:name w:val="标题 2 Char"/>
    <w:basedOn w:val="a0"/>
    <w:link w:val="2"/>
    <w:uiPriority w:val="9"/>
    <w:rsid w:val="00DF6BD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rankscore-bronze">
    <w:name w:val="rankscore-bronze"/>
    <w:basedOn w:val="a0"/>
    <w:rsid w:val="00DF6BD5"/>
  </w:style>
  <w:style w:type="character" w:customStyle="1" w:styleId="t-dim">
    <w:name w:val="t-dim"/>
    <w:basedOn w:val="a0"/>
    <w:rsid w:val="00DF6BD5"/>
  </w:style>
  <w:style w:type="character" w:customStyle="1" w:styleId="zxcontentstyle13661">
    <w:name w:val="zxcontentstyle13661"/>
    <w:basedOn w:val="a0"/>
    <w:rsid w:val="00447B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523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5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43147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7795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2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36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56916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617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550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50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20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54037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5371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6832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84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78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4360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76176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709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0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37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73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1382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97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62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52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597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83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102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228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3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95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809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703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57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15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1105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794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293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05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895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2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9407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99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31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243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88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5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61104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2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0749">
          <w:marLeft w:val="0"/>
          <w:marRight w:val="0"/>
          <w:marTop w:val="225"/>
          <w:marBottom w:val="0"/>
          <w:divBdr>
            <w:top w:val="single" w:sz="6" w:space="15" w:color="E7E7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37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88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06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828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048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278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05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978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66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66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26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890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188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89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8751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75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131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822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283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5426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65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8530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381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8761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60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72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315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072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1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36357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82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05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1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23568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217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6392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358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34151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356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491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25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358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457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90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26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884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1226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95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50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381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0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0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30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" w:color="E5E5E5"/>
                                        <w:left w:val="single" w:sz="6" w:space="1" w:color="E5E5E5"/>
                                        <w:bottom w:val="single" w:sz="6" w:space="1" w:color="E5E5E5"/>
                                        <w:right w:val="single" w:sz="6" w:space="1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72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43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0200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44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58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7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84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34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27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2200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109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8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0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332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929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029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412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8666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9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7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6646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514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706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5995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6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093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18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31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7653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714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93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987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8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317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61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65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864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94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1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4008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623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50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6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0421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51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49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2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0293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6948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727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8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76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" w:color="E5E5E5"/>
                                        <w:left w:val="single" w:sz="6" w:space="1" w:color="E5E5E5"/>
                                        <w:bottom w:val="single" w:sz="6" w:space="1" w:color="E5E5E5"/>
                                        <w:right w:val="single" w:sz="6" w:space="1" w:color="E5E5E5"/>
                                      </w:divBdr>
                                    </w:div>
                                    <w:div w:id="5195852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33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7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96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285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5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47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1108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" w:color="E5E5E5"/>
                                        <w:left w:val="single" w:sz="6" w:space="1" w:color="E5E5E5"/>
                                        <w:bottom w:val="single" w:sz="6" w:space="1" w:color="E5E5E5"/>
                                        <w:right w:val="single" w:sz="6" w:space="1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10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656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313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91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3876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697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69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38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0876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035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323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49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956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67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4319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307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04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91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53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904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91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8570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21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8285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149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0548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12042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80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00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702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79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3796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12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5990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46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8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33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363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0323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80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751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240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3097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0561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267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78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3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9837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45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197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137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52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2269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38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37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54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42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0713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341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994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35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9238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170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6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02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4233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426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3356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069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92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26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1985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672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546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48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1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8196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7748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963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085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801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54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81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50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910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46244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301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27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89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370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59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0693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96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83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3433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8697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 zhao</dc:creator>
  <cp:keywords/>
  <dc:description/>
  <cp:lastModifiedBy>xian zhao</cp:lastModifiedBy>
  <cp:revision>2</cp:revision>
  <cp:lastPrinted>2017-01-13T01:15:00Z</cp:lastPrinted>
  <dcterms:created xsi:type="dcterms:W3CDTF">2017-04-12T01:00:00Z</dcterms:created>
  <dcterms:modified xsi:type="dcterms:W3CDTF">2017-04-12T01:00:00Z</dcterms:modified>
</cp:coreProperties>
</file>